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B3E4" w14:textId="77268E88" w:rsidR="0003591A" w:rsidRDefault="0003591A">
      <w:r>
        <w:rPr>
          <w:noProof/>
        </w:rPr>
        <w:drawing>
          <wp:inline distT="0" distB="0" distL="0" distR="0" wp14:anchorId="1D36EB2C" wp14:editId="5EE8C2E3">
            <wp:extent cx="5645150" cy="694690"/>
            <wp:effectExtent l="0" t="0" r="0" b="0"/>
            <wp:docPr id="63645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D3AD2" w14:textId="77777777" w:rsidR="0003591A" w:rsidRPr="00D31BED" w:rsidRDefault="0003591A" w:rsidP="00D31BED">
      <w:pPr>
        <w:jc w:val="center"/>
        <w:rPr>
          <w:b/>
          <w:bCs/>
          <w:sz w:val="32"/>
          <w:szCs w:val="32"/>
        </w:rPr>
      </w:pPr>
    </w:p>
    <w:p w14:paraId="1075E53F" w14:textId="77777777" w:rsidR="00D31BED" w:rsidRPr="00D31BED" w:rsidRDefault="0003591A" w:rsidP="00D31BED">
      <w:pPr>
        <w:jc w:val="center"/>
        <w:rPr>
          <w:b/>
          <w:bCs/>
          <w:sz w:val="32"/>
          <w:szCs w:val="32"/>
        </w:rPr>
      </w:pPr>
      <w:r w:rsidRPr="00D31BED">
        <w:rPr>
          <w:b/>
          <w:bCs/>
          <w:sz w:val="32"/>
          <w:szCs w:val="32"/>
        </w:rPr>
        <w:t>Regulamin rekrutacji i uczestnictwa w projekcie</w:t>
      </w:r>
    </w:p>
    <w:p w14:paraId="4FB2413D" w14:textId="77777777" w:rsidR="00D31BED" w:rsidRDefault="00D31BED"/>
    <w:p w14:paraId="056517C4" w14:textId="6E1DCEEF" w:rsidR="00D31BED" w:rsidRPr="00D31BED" w:rsidRDefault="0003591A" w:rsidP="00D31BED">
      <w:pPr>
        <w:jc w:val="center"/>
        <w:rPr>
          <w:b/>
          <w:bCs/>
          <w:sz w:val="28"/>
          <w:szCs w:val="28"/>
        </w:rPr>
      </w:pPr>
      <w:r w:rsidRPr="00D31BED">
        <w:rPr>
          <w:b/>
          <w:bCs/>
          <w:sz w:val="28"/>
          <w:szCs w:val="28"/>
        </w:rPr>
        <w:t>„Rozwój kompetencji kluczowych i umiejętności uniwersalnych niezbędnych na rynku pracy uczniów szkół podstawowych w gminie Piątnica”</w:t>
      </w:r>
    </w:p>
    <w:p w14:paraId="640760CF" w14:textId="77777777" w:rsidR="00D31BED" w:rsidRDefault="00D31BED"/>
    <w:p w14:paraId="18CB53EB" w14:textId="77777777" w:rsidR="00D31BED" w:rsidRDefault="00D31BED"/>
    <w:p w14:paraId="4CDD413E" w14:textId="77FC429E" w:rsidR="0003591A" w:rsidRDefault="00D31BED" w:rsidP="00AC7D4C">
      <w:pPr>
        <w:jc w:val="both"/>
      </w:pPr>
      <w:r>
        <w:t>s</w:t>
      </w:r>
      <w:r w:rsidR="0003591A">
        <w:t xml:space="preserve">porządzony na podstawie </w:t>
      </w:r>
      <w:r w:rsidR="00AC7D4C">
        <w:t>wniosku</w:t>
      </w:r>
      <w:r w:rsidR="0003591A">
        <w:t xml:space="preserve"> o dofinansowanie nr </w:t>
      </w:r>
      <w:r w:rsidR="0003591A">
        <w:t>FEPD.08.02-IZ.00-0002/25</w:t>
      </w:r>
      <w:r w:rsidR="0003591A">
        <w:t xml:space="preserve"> </w:t>
      </w:r>
    </w:p>
    <w:p w14:paraId="6E15F43D" w14:textId="77777777" w:rsidR="0003591A" w:rsidRDefault="0003591A"/>
    <w:p w14:paraId="5FF85475" w14:textId="77777777" w:rsidR="00D31BED" w:rsidRDefault="00D31BED"/>
    <w:p w14:paraId="561D5393" w14:textId="77777777" w:rsidR="00D31BED" w:rsidRDefault="00D31BED"/>
    <w:p w14:paraId="585A7751" w14:textId="77777777" w:rsidR="00D31BED" w:rsidRDefault="00D31BED"/>
    <w:p w14:paraId="1EB48B2C" w14:textId="77777777" w:rsidR="00D31BED" w:rsidRDefault="00D31BED"/>
    <w:p w14:paraId="4EDB2C30" w14:textId="495E147B" w:rsidR="0003591A" w:rsidRDefault="00FC409F">
      <w:r w:rsidRPr="00FC409F">
        <w:t>Działanie 8.2 Zintegrowany terytorialnie rozwój edukacji i kształcenia</w:t>
      </w:r>
    </w:p>
    <w:p w14:paraId="3E6D4A3C" w14:textId="1CFE4FE2" w:rsidR="005444DC" w:rsidRDefault="00D31BED" w:rsidP="00D31BED">
      <w:r w:rsidRPr="00D31BED">
        <w:t>Numer naboru</w:t>
      </w:r>
      <w:r>
        <w:t xml:space="preserve">: </w:t>
      </w:r>
      <w:r w:rsidRPr="00D31BED">
        <w:t>FEPD.08.02-IZ.00-006/24</w:t>
      </w:r>
    </w:p>
    <w:p w14:paraId="1D10B768" w14:textId="77777777" w:rsidR="00D31BED" w:rsidRDefault="00D31BED" w:rsidP="00D31BED"/>
    <w:p w14:paraId="5B7BF1FB" w14:textId="77777777" w:rsidR="00D31BED" w:rsidRDefault="00D31BED" w:rsidP="00D31BED"/>
    <w:p w14:paraId="202FF5FF" w14:textId="77777777" w:rsidR="00D31BED" w:rsidRDefault="00D31BED" w:rsidP="00D31BED"/>
    <w:p w14:paraId="089FF1FD" w14:textId="77777777" w:rsidR="00D31BED" w:rsidRDefault="00D31BED" w:rsidP="00D31BED"/>
    <w:p w14:paraId="2A00219F" w14:textId="77777777" w:rsidR="00D31BED" w:rsidRDefault="00D31BED" w:rsidP="00D31BED"/>
    <w:p w14:paraId="16BED41C" w14:textId="77777777" w:rsidR="00D31BED" w:rsidRDefault="00D31BED" w:rsidP="00D31BED"/>
    <w:p w14:paraId="5C491ADB" w14:textId="77777777" w:rsidR="00D31BED" w:rsidRDefault="00D31BED" w:rsidP="00D31BED"/>
    <w:p w14:paraId="16E315C3" w14:textId="77777777" w:rsidR="00D31BED" w:rsidRDefault="00D31BED" w:rsidP="00D31BED"/>
    <w:p w14:paraId="7E67143B" w14:textId="77777777" w:rsidR="00D31BED" w:rsidRDefault="00D31BED" w:rsidP="00D31BED"/>
    <w:p w14:paraId="71D6EECF" w14:textId="20DE9AA0" w:rsidR="00D31BED" w:rsidRDefault="00AC7D4C" w:rsidP="00AC7D4C">
      <w:pPr>
        <w:jc w:val="center"/>
      </w:pPr>
      <w:r>
        <w:t>Piątnica, styczeń 2026</w:t>
      </w:r>
    </w:p>
    <w:p w14:paraId="7749F558" w14:textId="77777777" w:rsidR="00AC7D4C" w:rsidRDefault="00AC7D4C" w:rsidP="00AC7D4C">
      <w:pPr>
        <w:jc w:val="center"/>
      </w:pPr>
    </w:p>
    <w:p w14:paraId="212CF42D" w14:textId="77777777" w:rsidR="00D31BED" w:rsidRDefault="00D31BED" w:rsidP="00D31BED"/>
    <w:p w14:paraId="78497957" w14:textId="77777777" w:rsidR="00D31BED" w:rsidRPr="007F317D" w:rsidRDefault="00D31BED" w:rsidP="00D31BED">
      <w:pPr>
        <w:rPr>
          <w:b/>
          <w:bCs/>
        </w:rPr>
      </w:pPr>
      <w:r w:rsidRPr="007F317D">
        <w:rPr>
          <w:b/>
          <w:bCs/>
        </w:rPr>
        <w:lastRenderedPageBreak/>
        <w:t xml:space="preserve">Słowniczek pojęć: </w:t>
      </w:r>
    </w:p>
    <w:p w14:paraId="69C2951E" w14:textId="1DA136DD" w:rsidR="00D31BED" w:rsidRDefault="00D31BED" w:rsidP="007F317D">
      <w:pPr>
        <w:pStyle w:val="Akapitzlist"/>
        <w:numPr>
          <w:ilvl w:val="0"/>
          <w:numId w:val="2"/>
        </w:numPr>
        <w:ind w:left="426"/>
        <w:jc w:val="both"/>
      </w:pPr>
      <w:r>
        <w:t>Projekt - Projekt „</w:t>
      </w:r>
      <w:r w:rsidR="00FC409F" w:rsidRPr="00FC409F">
        <w:t>Rozwój kompetencji kluczowych i umiejętności uniwersalnych niezbędnych na rynku pracy uczniów szkół podstawowych w gminie Piątnica</w:t>
      </w:r>
      <w:r>
        <w:t xml:space="preserve">” </w:t>
      </w:r>
    </w:p>
    <w:p w14:paraId="1D39741B" w14:textId="041037E2" w:rsidR="00D31BED" w:rsidRDefault="00D31BED" w:rsidP="007F317D">
      <w:pPr>
        <w:pStyle w:val="Akapitzlist"/>
        <w:numPr>
          <w:ilvl w:val="0"/>
          <w:numId w:val="2"/>
        </w:numPr>
        <w:ind w:left="426"/>
        <w:jc w:val="both"/>
      </w:pPr>
      <w:r>
        <w:t xml:space="preserve">Wnioskodawca </w:t>
      </w:r>
      <w:r>
        <w:t>–</w:t>
      </w:r>
      <w:r>
        <w:t xml:space="preserve"> </w:t>
      </w:r>
      <w:r>
        <w:t xml:space="preserve">GMINA PIĄTNICA, ul. </w:t>
      </w:r>
      <w:proofErr w:type="spellStart"/>
      <w:r>
        <w:t>Stawiskowska</w:t>
      </w:r>
      <w:proofErr w:type="spellEnd"/>
      <w:r>
        <w:t xml:space="preserve"> 53, 18-421 Piątnica Poduchowna, NIP: </w:t>
      </w:r>
      <w:r w:rsidRPr="00D31BED">
        <w:t>7182032847</w:t>
      </w:r>
    </w:p>
    <w:p w14:paraId="74B46430" w14:textId="7D59CE84" w:rsidR="00D31BED" w:rsidRDefault="00D31BED" w:rsidP="007F317D">
      <w:pPr>
        <w:pStyle w:val="Akapitzlist"/>
        <w:numPr>
          <w:ilvl w:val="0"/>
          <w:numId w:val="2"/>
        </w:numPr>
        <w:ind w:left="426"/>
        <w:jc w:val="both"/>
      </w:pPr>
      <w:r>
        <w:t>Realizator</w:t>
      </w:r>
      <w:r>
        <w:t>zy:</w:t>
      </w:r>
    </w:p>
    <w:p w14:paraId="62CF48BE" w14:textId="77777777" w:rsidR="007F317D" w:rsidRDefault="00D31BE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rPr>
          <w:rFonts w:ascii="Calibri" w:hAnsi="Calibri" w:cs="Calibri"/>
          <w:kern w:val="0"/>
        </w:rPr>
        <w:t>Centrum Usług Samorządowych w Piątnicy</w:t>
      </w:r>
      <w:r w:rsidRPr="007F317D">
        <w:rPr>
          <w:rFonts w:ascii="Calibri" w:hAnsi="Calibri" w:cs="Calibri"/>
          <w:kern w:val="0"/>
        </w:rPr>
        <w:t>, ul. Szkolna 29, 18-41 Piątnica Poduchown</w:t>
      </w:r>
      <w:r w:rsidR="007F317D">
        <w:rPr>
          <w:rFonts w:ascii="Calibri" w:hAnsi="Calibri" w:cs="Calibri"/>
          <w:kern w:val="0"/>
        </w:rPr>
        <w:t>a</w:t>
      </w:r>
    </w:p>
    <w:p w14:paraId="7DA605C7" w14:textId="77777777" w:rsidR="007F317D" w:rsidRPr="007F317D" w:rsidRDefault="00D31BE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D31BED">
        <w:t>Zespół Szkolno-Przedszkolny w Piątnicy</w:t>
      </w:r>
      <w:r>
        <w:t>, ul. Szkolna 29, 18-421 Piątnica Poduchowna</w:t>
      </w:r>
    </w:p>
    <w:p w14:paraId="242FCF25" w14:textId="77777777" w:rsidR="007F317D" w:rsidRPr="007F317D" w:rsidRDefault="00D31BE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D31BED">
        <w:t>Szkoła Podstawowa im. Zesłańców Sybiru w Olszynach</w:t>
      </w:r>
      <w:r>
        <w:t>, ul. Wiśniowa 19, 18-421 Olszyny</w:t>
      </w:r>
    </w:p>
    <w:p w14:paraId="29C5E298" w14:textId="77777777" w:rsidR="007F317D" w:rsidRPr="007F317D" w:rsidRDefault="007F317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t>Szkoła Podstawowa im. Ofiar Katynia w Jeziorku</w:t>
      </w:r>
      <w:r>
        <w:t>, ul. Długa 49, 18-421 Jeziorko</w:t>
      </w:r>
    </w:p>
    <w:p w14:paraId="62A0D63F" w14:textId="77777777" w:rsidR="007F317D" w:rsidRPr="007F317D" w:rsidRDefault="007F317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t>Szkoła Podstawowa im. Rodziny Lutosławskich w Drozdowie</w:t>
      </w:r>
      <w:r>
        <w:t>, ul. Główna 15, 18-421 Drozdowo</w:t>
      </w:r>
    </w:p>
    <w:p w14:paraId="02DE1DD8" w14:textId="07585425" w:rsidR="007F317D" w:rsidRPr="007F317D" w:rsidRDefault="007F317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t>Szkoła Podstawowa im. Stefana Wyszyńskiego w Dobrzyjałowie</w:t>
      </w:r>
      <w:r>
        <w:t>, ul. Zdrojowa 1, 18-421 Dobrzyjałowo</w:t>
      </w:r>
    </w:p>
    <w:p w14:paraId="0F19AF65" w14:textId="77777777" w:rsidR="007F317D" w:rsidRDefault="007F317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rPr>
          <w:rFonts w:ascii="Calibri" w:hAnsi="Calibri" w:cs="Calibri"/>
          <w:kern w:val="0"/>
        </w:rPr>
        <w:t>Szkoła Podstawowa w Kisielnicy</w:t>
      </w:r>
      <w:r>
        <w:rPr>
          <w:rFonts w:ascii="Calibri" w:hAnsi="Calibri" w:cs="Calibri"/>
          <w:kern w:val="0"/>
        </w:rPr>
        <w:t>, Kisielnica 1, 18-421 Kisielnica</w:t>
      </w:r>
    </w:p>
    <w:p w14:paraId="6397DFC0" w14:textId="78C78A6E" w:rsidR="007F317D" w:rsidRPr="007F317D" w:rsidRDefault="007F317D" w:rsidP="007F317D">
      <w:pPr>
        <w:pStyle w:val="Akapitzlist"/>
        <w:numPr>
          <w:ilvl w:val="0"/>
          <w:numId w:val="3"/>
        </w:numPr>
        <w:jc w:val="both"/>
        <w:rPr>
          <w:rFonts w:ascii="Calibri" w:hAnsi="Calibri" w:cs="Calibri"/>
          <w:kern w:val="0"/>
        </w:rPr>
      </w:pPr>
      <w:r w:rsidRPr="007F317D">
        <w:rPr>
          <w:rFonts w:ascii="Calibri" w:hAnsi="Calibri" w:cs="Calibri"/>
          <w:kern w:val="0"/>
        </w:rPr>
        <w:t>Szkoła Podstawowa w Rakowo-Boginie</w:t>
      </w:r>
      <w:r>
        <w:rPr>
          <w:rFonts w:ascii="Calibri" w:hAnsi="Calibri" w:cs="Calibri"/>
          <w:kern w:val="0"/>
        </w:rPr>
        <w:t>, Rakowo Boginie 49, 18-421 Rakowo-Boginie</w:t>
      </w:r>
    </w:p>
    <w:p w14:paraId="387443A1" w14:textId="77777777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 xml:space="preserve">Zajęcia - zajęcia realizowane w ramach projektu </w:t>
      </w:r>
    </w:p>
    <w:p w14:paraId="1CA194F7" w14:textId="2E8C0DAB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>Umowa - umowa nr F</w:t>
      </w:r>
      <w:r>
        <w:t>EPD</w:t>
      </w:r>
      <w:r>
        <w:t>.08.02 - IZ.00-00</w:t>
      </w:r>
      <w:r>
        <w:t>02</w:t>
      </w:r>
      <w:r>
        <w:t>/2</w:t>
      </w:r>
      <w:r>
        <w:t>5</w:t>
      </w:r>
      <w:r>
        <w:t xml:space="preserve"> </w:t>
      </w:r>
    </w:p>
    <w:p w14:paraId="110A53ED" w14:textId="77777777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>Uczestnik/uczestniczka projektu- osoba, spełniająca kryterium grupy docelowej zakwalifikowana do udziału w projekcie której udzielono wsparcia w ramach projektu</w:t>
      </w:r>
    </w:p>
    <w:p w14:paraId="634C6B60" w14:textId="77777777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 xml:space="preserve">Kandydat/kandydatka - osoba ubiegająca się o udział w projekcie, która przystąpiła do czynności rekrutacyjnych </w:t>
      </w:r>
    </w:p>
    <w:p w14:paraId="3A06D63F" w14:textId="77777777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 xml:space="preserve">Opiekun/opiekunka - rodzic/opiekun prawny osoby niepełnoletniej </w:t>
      </w:r>
    </w:p>
    <w:p w14:paraId="36081F2C" w14:textId="273A5010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 xml:space="preserve">Grupa docelowa - osoby, do których skierowany jest projekt, spełniające kryteria dostępu wskazane w </w:t>
      </w:r>
      <w:r w:rsidRPr="00E644C5">
        <w:t>paragrafie 3 niniejszego regulaminu</w:t>
      </w:r>
      <w:r w:rsidR="00E644C5">
        <w:t>.</w:t>
      </w:r>
    </w:p>
    <w:p w14:paraId="198470A3" w14:textId="77777777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 xml:space="preserve">Nauczyciel kierunkowy - realizator– osoba prowadząca zajęcia tematyczne </w:t>
      </w:r>
    </w:p>
    <w:p w14:paraId="1C35B40B" w14:textId="085AABFB" w:rsidR="00D31BED" w:rsidRDefault="00D31BED" w:rsidP="00FC409F">
      <w:pPr>
        <w:pStyle w:val="Akapitzlist"/>
        <w:numPr>
          <w:ilvl w:val="0"/>
          <w:numId w:val="2"/>
        </w:numPr>
        <w:ind w:left="426"/>
        <w:jc w:val="both"/>
      </w:pPr>
      <w:r>
        <w:t>Nauczyciel współorganizujący kształcenie - realizator – osoba sprawująca opiekę nad uczniami niepełnosprawnymi i o specjalnych potrzebach edukacyjnych oraz współorganizująca zajęcia</w:t>
      </w:r>
    </w:p>
    <w:p w14:paraId="61853971" w14:textId="77777777" w:rsidR="007F317D" w:rsidRDefault="007F317D" w:rsidP="007F317D">
      <w:pPr>
        <w:jc w:val="both"/>
      </w:pPr>
    </w:p>
    <w:p w14:paraId="3DAB5E0F" w14:textId="77777777" w:rsidR="007F317D" w:rsidRPr="007F317D" w:rsidRDefault="007F317D" w:rsidP="00E644C5">
      <w:pPr>
        <w:spacing w:after="0"/>
        <w:jc w:val="center"/>
        <w:rPr>
          <w:b/>
          <w:bCs/>
        </w:rPr>
      </w:pPr>
      <w:r w:rsidRPr="007F317D">
        <w:rPr>
          <w:b/>
          <w:bCs/>
        </w:rPr>
        <w:t>§ 1</w:t>
      </w:r>
    </w:p>
    <w:p w14:paraId="1775EF3D" w14:textId="40A6FB43" w:rsidR="007F317D" w:rsidRPr="007F317D" w:rsidRDefault="007F317D" w:rsidP="00E644C5">
      <w:pPr>
        <w:spacing w:after="0"/>
        <w:jc w:val="center"/>
        <w:rPr>
          <w:b/>
          <w:bCs/>
        </w:rPr>
      </w:pPr>
      <w:r w:rsidRPr="007F317D">
        <w:rPr>
          <w:b/>
          <w:bCs/>
        </w:rPr>
        <w:t>Postanowienia ogólne</w:t>
      </w:r>
    </w:p>
    <w:p w14:paraId="7776A732" w14:textId="77777777" w:rsidR="007F317D" w:rsidRDefault="007F317D" w:rsidP="007F317D">
      <w:pPr>
        <w:pStyle w:val="Akapitzlist"/>
        <w:numPr>
          <w:ilvl w:val="0"/>
          <w:numId w:val="5"/>
        </w:numPr>
        <w:ind w:left="426"/>
        <w:jc w:val="both"/>
      </w:pPr>
      <w:r>
        <w:t>Niniejszy regulamin określa warunki naboru i późniejszego uczestnictwa w projekcie pod tytułem "Podniesienie jakości kształcenia w Szkole Podstawowej im. T. Kościuszki w Połańcu.”</w:t>
      </w:r>
    </w:p>
    <w:p w14:paraId="16E89FD8" w14:textId="1AE81342" w:rsidR="007F317D" w:rsidRDefault="007F317D" w:rsidP="007F317D">
      <w:pPr>
        <w:pStyle w:val="Akapitzlist"/>
        <w:numPr>
          <w:ilvl w:val="0"/>
          <w:numId w:val="5"/>
        </w:numPr>
        <w:ind w:left="426"/>
        <w:jc w:val="both"/>
      </w:pPr>
      <w:r>
        <w:t>Projekt realizowany jest w okresie od dnia 01.</w:t>
      </w:r>
      <w:r>
        <w:t>12</w:t>
      </w:r>
      <w:r>
        <w:t>.202</w:t>
      </w:r>
      <w:r>
        <w:t>5</w:t>
      </w:r>
      <w:r>
        <w:t xml:space="preserve"> r. - 31.0</w:t>
      </w:r>
      <w:r>
        <w:t>3</w:t>
      </w:r>
      <w:r>
        <w:t>.202</w:t>
      </w:r>
      <w:r>
        <w:t>8</w:t>
      </w:r>
      <w:r>
        <w:t xml:space="preserve"> r. Na podstawie umowy</w:t>
      </w:r>
      <w:r>
        <w:t xml:space="preserve">                      </w:t>
      </w:r>
      <w:r>
        <w:t xml:space="preserve"> o dofinansowanie numer FE</w:t>
      </w:r>
      <w:r>
        <w:t>PD</w:t>
      </w:r>
      <w:r>
        <w:t>.08.02 - IZ.00-00</w:t>
      </w:r>
      <w:r>
        <w:t>05</w:t>
      </w:r>
      <w:r>
        <w:t>/2</w:t>
      </w:r>
      <w:r>
        <w:t>5-00</w:t>
      </w:r>
      <w:r>
        <w:t xml:space="preserve"> </w:t>
      </w:r>
    </w:p>
    <w:p w14:paraId="41C49041" w14:textId="77777777" w:rsidR="007F317D" w:rsidRDefault="007F317D" w:rsidP="007F317D">
      <w:pPr>
        <w:pStyle w:val="Akapitzlist"/>
        <w:numPr>
          <w:ilvl w:val="0"/>
          <w:numId w:val="5"/>
        </w:numPr>
        <w:ind w:left="426"/>
        <w:jc w:val="both"/>
      </w:pPr>
      <w:r>
        <w:t xml:space="preserve">Projekt dofinansowany jest ze środków Europejskiego Funduszu Społecznego Plus (EFS+) w ramach programu regionalnego Fundusze Europejskie dla </w:t>
      </w:r>
      <w:r>
        <w:t xml:space="preserve">Podlaskiego </w:t>
      </w:r>
      <w:r>
        <w:t xml:space="preserve">2021 - 2027. </w:t>
      </w:r>
    </w:p>
    <w:p w14:paraId="03E24423" w14:textId="77777777" w:rsidR="007F317D" w:rsidRDefault="007F317D" w:rsidP="007F317D">
      <w:pPr>
        <w:pStyle w:val="Akapitzlist"/>
        <w:numPr>
          <w:ilvl w:val="0"/>
          <w:numId w:val="5"/>
        </w:numPr>
        <w:ind w:left="426"/>
        <w:jc w:val="both"/>
      </w:pPr>
      <w:r>
        <w:t>Biuro Projektu znajduje się w siedzibie</w:t>
      </w:r>
      <w:r>
        <w:t xml:space="preserve"> Urzędu Gminy Piątnica, ul. </w:t>
      </w:r>
      <w:proofErr w:type="spellStart"/>
      <w:r>
        <w:t>Stawiskowska</w:t>
      </w:r>
      <w:proofErr w:type="spellEnd"/>
      <w:r>
        <w:t xml:space="preserve"> 53, 18-421 Piątnica Poduchowna.</w:t>
      </w:r>
      <w:r>
        <w:t xml:space="preserve"> </w:t>
      </w:r>
    </w:p>
    <w:p w14:paraId="6C751918" w14:textId="5446AAEC" w:rsidR="007F317D" w:rsidRDefault="007F317D" w:rsidP="007F317D">
      <w:pPr>
        <w:pStyle w:val="Akapitzlist"/>
        <w:numPr>
          <w:ilvl w:val="0"/>
          <w:numId w:val="5"/>
        </w:numPr>
        <w:ind w:left="426"/>
        <w:jc w:val="both"/>
      </w:pPr>
      <w:r>
        <w:t xml:space="preserve">Realizator obejmuje swoimi działaniami osoby uczące się/pracujące </w:t>
      </w:r>
      <w:r>
        <w:t>w szkołach podstawowych, dla których organem prowadzącym jest Gmina Piątnica.</w:t>
      </w:r>
    </w:p>
    <w:p w14:paraId="13BBFA48" w14:textId="77777777" w:rsidR="00FC409F" w:rsidRDefault="00FC409F" w:rsidP="00FC409F">
      <w:pPr>
        <w:jc w:val="both"/>
      </w:pPr>
    </w:p>
    <w:p w14:paraId="59E897A7" w14:textId="77777777" w:rsidR="00E644C5" w:rsidRDefault="00E644C5" w:rsidP="00FC409F">
      <w:pPr>
        <w:jc w:val="both"/>
      </w:pPr>
    </w:p>
    <w:p w14:paraId="52F07580" w14:textId="6101FE32" w:rsidR="007F317D" w:rsidRPr="007F317D" w:rsidRDefault="007F317D" w:rsidP="00E644C5">
      <w:pPr>
        <w:spacing w:after="0"/>
        <w:jc w:val="center"/>
        <w:rPr>
          <w:b/>
          <w:bCs/>
        </w:rPr>
      </w:pPr>
      <w:r w:rsidRPr="007F317D">
        <w:rPr>
          <w:b/>
          <w:bCs/>
        </w:rPr>
        <w:lastRenderedPageBreak/>
        <w:t>§2</w:t>
      </w:r>
    </w:p>
    <w:p w14:paraId="2A6C7A00" w14:textId="2481C199" w:rsidR="007F317D" w:rsidRPr="007F317D" w:rsidRDefault="007F317D" w:rsidP="00E644C5">
      <w:pPr>
        <w:spacing w:after="0"/>
        <w:jc w:val="center"/>
        <w:rPr>
          <w:b/>
          <w:bCs/>
        </w:rPr>
      </w:pPr>
      <w:r w:rsidRPr="007F317D">
        <w:rPr>
          <w:b/>
          <w:bCs/>
        </w:rPr>
        <w:t>Cel projektu</w:t>
      </w:r>
    </w:p>
    <w:p w14:paraId="2A00EC77" w14:textId="2CDB2150" w:rsidR="00D31BED" w:rsidRDefault="007F317D" w:rsidP="00FC409F">
      <w:pPr>
        <w:spacing w:after="0"/>
        <w:jc w:val="both"/>
      </w:pPr>
      <w:r>
        <w:t>Celem projektu</w:t>
      </w:r>
      <w:r w:rsidR="00FC409F">
        <w:t>:</w:t>
      </w:r>
      <w:r>
        <w:t xml:space="preserve"> </w:t>
      </w:r>
      <w:r w:rsidR="00FC409F" w:rsidRPr="00FC409F">
        <w:t>Podniesienie jakości edukacji w 7 placówkach edukacyjnych gminy Piątnica</w:t>
      </w:r>
      <w:r w:rsidR="00FC409F">
        <w:t xml:space="preserve"> </w:t>
      </w:r>
      <w:r w:rsidR="00FC409F" w:rsidRPr="00FC409F">
        <w:t>poprzez wsparcie 667 uczniów (343 dziewcząt, 324 chłopców) i 9 nauczycieli (8K, 1M) w rozwijaniu</w:t>
      </w:r>
      <w:r w:rsidR="00FC409F">
        <w:t xml:space="preserve"> </w:t>
      </w:r>
      <w:r w:rsidR="00FC409F" w:rsidRPr="00FC409F">
        <w:t>komp. kluczowych, umiejętności cyfrowych oraz nauki języków obcych, a także poprzez rozwijanie</w:t>
      </w:r>
      <w:r w:rsidR="00FC409F">
        <w:t xml:space="preserve"> </w:t>
      </w:r>
      <w:r w:rsidR="00FC409F" w:rsidRPr="00FC409F">
        <w:t>doradztwa zawodowego, działań społ.-wychowawczych, szczególnie dla uczniów z obszarów</w:t>
      </w:r>
      <w:r w:rsidR="00FC409F">
        <w:t xml:space="preserve"> </w:t>
      </w:r>
      <w:r w:rsidR="00FC409F" w:rsidRPr="00FC409F">
        <w:t>wiejskich i o niższych wynikach egz</w:t>
      </w:r>
      <w:r w:rsidR="00FC409F">
        <w:t xml:space="preserve">aminów </w:t>
      </w:r>
      <w:r w:rsidR="00FC409F" w:rsidRPr="00FC409F">
        <w:t>w okresie 01.12.2025 - 31.03.2028.</w:t>
      </w:r>
    </w:p>
    <w:p w14:paraId="4043A386" w14:textId="77777777" w:rsidR="00FC409F" w:rsidRDefault="00FC409F" w:rsidP="00FC409F">
      <w:pPr>
        <w:spacing w:after="0"/>
        <w:jc w:val="both"/>
      </w:pPr>
    </w:p>
    <w:p w14:paraId="180760EF" w14:textId="013187DF" w:rsidR="00FC409F" w:rsidRPr="00E644C5" w:rsidRDefault="00FC409F" w:rsidP="00E644C5">
      <w:pPr>
        <w:spacing w:after="0"/>
        <w:jc w:val="center"/>
        <w:rPr>
          <w:b/>
          <w:bCs/>
        </w:rPr>
      </w:pPr>
      <w:r w:rsidRPr="00E644C5">
        <w:rPr>
          <w:b/>
          <w:bCs/>
        </w:rPr>
        <w:t>§ 3</w:t>
      </w:r>
    </w:p>
    <w:p w14:paraId="0B8C6039" w14:textId="281B21AD" w:rsidR="00FC409F" w:rsidRPr="00AC7D4C" w:rsidRDefault="00FC409F" w:rsidP="00AC7D4C">
      <w:pPr>
        <w:spacing w:after="0"/>
        <w:jc w:val="center"/>
        <w:rPr>
          <w:b/>
          <w:bCs/>
        </w:rPr>
      </w:pPr>
      <w:r w:rsidRPr="00E644C5">
        <w:rPr>
          <w:b/>
          <w:bCs/>
        </w:rPr>
        <w:t>Uczestnicy Projektu</w:t>
      </w:r>
    </w:p>
    <w:p w14:paraId="745B8BDA" w14:textId="0D84F823" w:rsidR="00E644C5" w:rsidRDefault="00FC409F" w:rsidP="00E644C5">
      <w:pPr>
        <w:pStyle w:val="Akapitzlist"/>
        <w:numPr>
          <w:ilvl w:val="0"/>
          <w:numId w:val="7"/>
        </w:numPr>
        <w:spacing w:after="0"/>
        <w:ind w:left="426"/>
        <w:jc w:val="both"/>
      </w:pPr>
      <w:r>
        <w:t>Grupę docelową projektu stanowią</w:t>
      </w:r>
      <w:r w:rsidR="00E644C5">
        <w:t>:</w:t>
      </w:r>
    </w:p>
    <w:p w14:paraId="6A3B2B1F" w14:textId="71D8056F" w:rsidR="00E644C5" w:rsidRDefault="00E644C5" w:rsidP="00E644C5">
      <w:pPr>
        <w:pStyle w:val="Akapitzlist"/>
        <w:numPr>
          <w:ilvl w:val="0"/>
          <w:numId w:val="8"/>
        </w:numPr>
        <w:spacing w:after="0"/>
        <w:jc w:val="both"/>
      </w:pPr>
      <w:r>
        <w:t>U</w:t>
      </w:r>
      <w:r w:rsidR="00FC409F">
        <w:t>czniowie/uczennice Szk</w:t>
      </w:r>
      <w:r>
        <w:t xml:space="preserve">ół Podstawowych w: Piątnicy, Drozdowie, Rakowo-Boginie, Olszyny, Jeziorko, Dobrzyjałowo i Kisielnica, </w:t>
      </w:r>
      <w:r w:rsidR="00FC409F">
        <w:t>uczący się w klasach od I do V</w:t>
      </w:r>
      <w:r>
        <w:t>II</w:t>
      </w:r>
      <w:r w:rsidR="00FC409F">
        <w:t>I</w:t>
      </w:r>
      <w:r>
        <w:t>, s</w:t>
      </w:r>
      <w:r w:rsidRPr="00E644C5">
        <w:t>zczególnie w niekorzystnej sytuacji, bez względu na płeć.</w:t>
      </w:r>
    </w:p>
    <w:p w14:paraId="37CF8238" w14:textId="4E7677E5" w:rsidR="00E644C5" w:rsidRDefault="00E644C5" w:rsidP="00E644C5">
      <w:pPr>
        <w:pStyle w:val="Akapitzlist"/>
        <w:numPr>
          <w:ilvl w:val="0"/>
          <w:numId w:val="8"/>
        </w:numPr>
        <w:spacing w:after="0"/>
        <w:jc w:val="both"/>
      </w:pPr>
      <w:r>
        <w:t>Nauczyciele i kadra zarządzająca, wspierająca i organizująca proces nauczania w</w:t>
      </w:r>
      <w:r>
        <w:t xml:space="preserve"> </w:t>
      </w:r>
      <w:r>
        <w:t>ww.</w:t>
      </w:r>
      <w:r>
        <w:t xml:space="preserve"> </w:t>
      </w:r>
      <w:r>
        <w:t>placówkach edukacyjnych.</w:t>
      </w:r>
    </w:p>
    <w:p w14:paraId="5A0C91F4" w14:textId="77777777" w:rsidR="00E644C5" w:rsidRPr="00E644C5" w:rsidRDefault="00E644C5" w:rsidP="00E644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rPr>
          <w:rFonts w:ascii="Calibri" w:hAnsi="Calibri" w:cs="Calibri"/>
          <w:kern w:val="0"/>
        </w:rPr>
      </w:pPr>
      <w:r w:rsidRPr="00E644C5">
        <w:rPr>
          <w:rFonts w:ascii="Calibri" w:hAnsi="Calibri" w:cs="Calibri"/>
          <w:kern w:val="0"/>
        </w:rPr>
        <w:t>Warunki uczestnictwa:</w:t>
      </w:r>
    </w:p>
    <w:p w14:paraId="0C227E0D" w14:textId="224A8108" w:rsidR="00E644C5" w:rsidRPr="00E644C5" w:rsidRDefault="00E644C5" w:rsidP="00E644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E644C5">
        <w:rPr>
          <w:rFonts w:ascii="Calibri" w:hAnsi="Calibri" w:cs="Calibri"/>
          <w:kern w:val="0"/>
        </w:rPr>
        <w:t>Pisemna zgoda rodziców/opiekunów (uczniowie).</w:t>
      </w:r>
    </w:p>
    <w:p w14:paraId="7B71108E" w14:textId="1FDC5B59" w:rsidR="00E644C5" w:rsidRPr="00E644C5" w:rsidRDefault="00E644C5" w:rsidP="00E644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644C5">
        <w:rPr>
          <w:rFonts w:ascii="Calibri" w:hAnsi="Calibri" w:cs="Calibri"/>
          <w:kern w:val="0"/>
        </w:rPr>
        <w:t xml:space="preserve">Zaświadczenie wystawione przez dyrektora szkoły, że uczeń/uczennica są objęci edukacją </w:t>
      </w:r>
      <w:r>
        <w:rPr>
          <w:rFonts w:ascii="Calibri" w:hAnsi="Calibri" w:cs="Calibri"/>
          <w:kern w:val="0"/>
        </w:rPr>
        <w:t xml:space="preserve">                   </w:t>
      </w:r>
      <w:r w:rsidRPr="00E644C5">
        <w:rPr>
          <w:rFonts w:ascii="Calibri" w:hAnsi="Calibri" w:cs="Calibri"/>
          <w:kern w:val="0"/>
        </w:rPr>
        <w:t>w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 xml:space="preserve">danej szkole/placówce systemu oświaty prowadzącej kształcenie </w:t>
      </w:r>
      <w:bookmarkStart w:id="0" w:name="_Hlk218704712"/>
      <w:r w:rsidRPr="00E644C5">
        <w:rPr>
          <w:rFonts w:ascii="Calibri" w:hAnsi="Calibri" w:cs="Calibri"/>
          <w:kern w:val="0"/>
        </w:rPr>
        <w:t>ogólne na obszarze ZIT MOF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>Łomża, dla której organem prowadzącym jest członek Miejskiego Obszaru Funkcjonalnego Miasta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>Łomży</w:t>
      </w:r>
      <w:bookmarkEnd w:id="0"/>
      <w:r w:rsidRPr="00E644C5">
        <w:rPr>
          <w:rFonts w:ascii="Calibri" w:hAnsi="Calibri" w:cs="Calibri"/>
          <w:kern w:val="0"/>
        </w:rPr>
        <w:t>.</w:t>
      </w:r>
    </w:p>
    <w:p w14:paraId="195F3C79" w14:textId="10BAD0C1" w:rsidR="00E644C5" w:rsidRPr="00E644C5" w:rsidRDefault="00E644C5" w:rsidP="00E644C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E644C5">
        <w:rPr>
          <w:rFonts w:ascii="Calibri" w:hAnsi="Calibri" w:cs="Calibri"/>
          <w:kern w:val="0"/>
        </w:rPr>
        <w:t xml:space="preserve">Zaświadczenie wystawione przez dyrektora szkoły, że przedstawiciel kadry jest zatrudniony </w:t>
      </w:r>
      <w:r>
        <w:rPr>
          <w:rFonts w:ascii="Calibri" w:hAnsi="Calibri" w:cs="Calibri"/>
          <w:kern w:val="0"/>
        </w:rPr>
        <w:t xml:space="preserve">    </w:t>
      </w:r>
      <w:r w:rsidRPr="00E644C5">
        <w:rPr>
          <w:rFonts w:ascii="Calibri" w:hAnsi="Calibri" w:cs="Calibri"/>
          <w:kern w:val="0"/>
        </w:rPr>
        <w:t>w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>danej szkole/placówce systemu oświaty prowadzącej kształcenie ogólne na obszarze ZIT MOF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>Łomża, dla której organem prowadzącym jest członek Miejskiego Obszaru Funkcjonalnego Miasta</w:t>
      </w:r>
      <w:r w:rsidRPr="00E644C5">
        <w:rPr>
          <w:rFonts w:ascii="Calibri" w:hAnsi="Calibri" w:cs="Calibri"/>
          <w:kern w:val="0"/>
        </w:rPr>
        <w:t xml:space="preserve"> </w:t>
      </w:r>
      <w:r w:rsidRPr="00E644C5">
        <w:rPr>
          <w:rFonts w:ascii="Calibri" w:hAnsi="Calibri" w:cs="Calibri"/>
          <w:kern w:val="0"/>
        </w:rPr>
        <w:t>Łomży.</w:t>
      </w:r>
    </w:p>
    <w:p w14:paraId="1BEE7B12" w14:textId="77777777" w:rsidR="00E644C5" w:rsidRDefault="00E644C5" w:rsidP="00E644C5">
      <w:pPr>
        <w:spacing w:after="0"/>
        <w:jc w:val="both"/>
      </w:pPr>
    </w:p>
    <w:p w14:paraId="61C977BF" w14:textId="0903D57F" w:rsidR="00E644C5" w:rsidRPr="00E644C5" w:rsidRDefault="00FC409F" w:rsidP="00E644C5">
      <w:pPr>
        <w:spacing w:after="0"/>
        <w:ind w:left="45"/>
        <w:jc w:val="center"/>
        <w:rPr>
          <w:b/>
          <w:bCs/>
        </w:rPr>
      </w:pPr>
      <w:r w:rsidRPr="00E644C5">
        <w:rPr>
          <w:b/>
          <w:bCs/>
        </w:rPr>
        <w:t>§ 4</w:t>
      </w:r>
    </w:p>
    <w:p w14:paraId="08565403" w14:textId="73222D52" w:rsidR="00E644C5" w:rsidRPr="00E644C5" w:rsidRDefault="00FC409F" w:rsidP="00E644C5">
      <w:pPr>
        <w:spacing w:after="0"/>
        <w:ind w:left="45"/>
        <w:jc w:val="center"/>
        <w:rPr>
          <w:b/>
          <w:bCs/>
        </w:rPr>
      </w:pPr>
      <w:r w:rsidRPr="00E644C5">
        <w:rPr>
          <w:b/>
          <w:bCs/>
        </w:rPr>
        <w:t>Proces rekrutacji</w:t>
      </w:r>
    </w:p>
    <w:p w14:paraId="108A6936" w14:textId="77777777" w:rsidR="00E644C5" w:rsidRDefault="00FC409F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 w:rsidRPr="00FC409F">
        <w:t>Za rekrutację uczestników/uczestniczek do projektu odpowiad</w:t>
      </w:r>
      <w:r w:rsidR="00E644C5">
        <w:t>ają</w:t>
      </w:r>
      <w:r w:rsidRPr="00FC409F">
        <w:t xml:space="preserve"> realizator</w:t>
      </w:r>
      <w:r w:rsidR="00E644C5">
        <w:t xml:space="preserve">zy </w:t>
      </w:r>
      <w:r w:rsidRPr="00FC409F">
        <w:t xml:space="preserve">w zakresie prowadzonych przez siebie zadań na zasadach określonych we wniosku o dofinansowanie. </w:t>
      </w:r>
    </w:p>
    <w:p w14:paraId="0E1F15CB" w14:textId="77777777" w:rsidR="00E644C5" w:rsidRDefault="00FC409F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 w:rsidRPr="00FC409F">
        <w:t xml:space="preserve">Częstotliwość prowadzenia rekrutacji: </w:t>
      </w:r>
    </w:p>
    <w:p w14:paraId="186CEFED" w14:textId="77777777" w:rsidR="00E644C5" w:rsidRDefault="00FC409F" w:rsidP="00E644C5">
      <w:pPr>
        <w:pStyle w:val="Akapitzlist"/>
        <w:numPr>
          <w:ilvl w:val="0"/>
          <w:numId w:val="11"/>
        </w:numPr>
        <w:spacing w:after="0"/>
        <w:jc w:val="both"/>
      </w:pPr>
      <w:r w:rsidRPr="00FC409F">
        <w:t xml:space="preserve">rekrutacja główna prowadzona jest w miesiącu </w:t>
      </w:r>
      <w:r w:rsidR="00E644C5">
        <w:t>styczeń/ luty 2026</w:t>
      </w:r>
      <w:r w:rsidRPr="00FC409F">
        <w:t xml:space="preserve"> roku </w:t>
      </w:r>
      <w:r w:rsidR="00E644C5">
        <w:t xml:space="preserve"> oraz wrzesień 2027 rok</w:t>
      </w:r>
    </w:p>
    <w:p w14:paraId="1D77E31F" w14:textId="7075A1B1" w:rsidR="00E644C5" w:rsidRDefault="00FC409F" w:rsidP="00E644C5">
      <w:pPr>
        <w:pStyle w:val="Akapitzlist"/>
        <w:numPr>
          <w:ilvl w:val="0"/>
          <w:numId w:val="11"/>
        </w:numPr>
        <w:spacing w:after="0"/>
        <w:jc w:val="both"/>
      </w:pPr>
      <w:r w:rsidRPr="00FC409F">
        <w:t xml:space="preserve">dopuszcza się możliwość prowadzenia rekrutacji uzupełniającej bądź zakwalifikowania </w:t>
      </w:r>
      <w:r w:rsidR="00E644C5">
        <w:t xml:space="preserve">                          </w:t>
      </w:r>
      <w:r w:rsidRPr="00FC409F">
        <w:t xml:space="preserve">w trakcie realizacji projektu osób z listy rezerwowej; sytuacja ta dotyczy przypadku rezygnacji </w:t>
      </w:r>
      <w:r w:rsidR="00E644C5">
        <w:t xml:space="preserve"> </w:t>
      </w:r>
      <w:r w:rsidRPr="00FC409F">
        <w:t xml:space="preserve">z udziału w projekcie uczestnika projektu </w:t>
      </w:r>
    </w:p>
    <w:p w14:paraId="20F37D7A" w14:textId="03A9A051" w:rsidR="00E644C5" w:rsidRDefault="00FC409F" w:rsidP="00E644C5">
      <w:pPr>
        <w:pStyle w:val="Akapitzlist"/>
        <w:numPr>
          <w:ilvl w:val="0"/>
          <w:numId w:val="11"/>
        </w:numPr>
        <w:spacing w:after="0"/>
        <w:jc w:val="both"/>
      </w:pPr>
      <w:r w:rsidRPr="00FC409F">
        <w:t xml:space="preserve">rekrutacja uzupełniająca prowadzona jest do momentu wykorzystania limitu miejsc </w:t>
      </w:r>
    </w:p>
    <w:p w14:paraId="22475314" w14:textId="77777777" w:rsidR="00E644C5" w:rsidRDefault="00FC409F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 w:rsidRPr="00FC409F">
        <w:t xml:space="preserve">Za proces rekrutacji odpowiedzialna będzie komisja rekrutacyjna </w:t>
      </w:r>
      <w:r w:rsidR="00E644C5">
        <w:t xml:space="preserve">u każdego z realizatorów </w:t>
      </w:r>
      <w:r w:rsidRPr="00FC409F">
        <w:t>składająca się z</w:t>
      </w:r>
      <w:r w:rsidR="00E644C5">
        <w:t xml:space="preserve">: koordynatora/-ów szkolnych oraz Dyrektora lub Wicedyrektora placówki edukacyjnej </w:t>
      </w:r>
    </w:p>
    <w:p w14:paraId="7C27D490" w14:textId="15430F4B" w:rsidR="00E644C5" w:rsidRDefault="00E644C5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>
        <w:t xml:space="preserve">Dokumentacja zgłoszeniowa dostępna będzie w wersji papierowej w biurze projektu pod adresem </w:t>
      </w:r>
      <w:r>
        <w:t xml:space="preserve">Urzędu Gminy Piątnica, </w:t>
      </w:r>
      <w:r>
        <w:t xml:space="preserve">ul. </w:t>
      </w:r>
      <w:proofErr w:type="spellStart"/>
      <w:r>
        <w:t>Stawiskowska</w:t>
      </w:r>
      <w:proofErr w:type="spellEnd"/>
      <w:r>
        <w:t xml:space="preserve"> 53, 18-421 Piątnica Poduchowna, pok. 20, </w:t>
      </w:r>
      <w:r>
        <w:t>gdzie będzie działać Biuro projektu. Wersja elektroniczna dokumentacji do pobrania ze stron</w:t>
      </w:r>
      <w:r>
        <w:t xml:space="preserve"> internetowych poszczególnych realizatorów projektów. </w:t>
      </w:r>
      <w:r>
        <w:t xml:space="preserve"> Ponadto zostanie zapewniony bezpośredni kontakt </w:t>
      </w:r>
      <w:r>
        <w:t xml:space="preserve">                        </w:t>
      </w:r>
      <w:r>
        <w:t xml:space="preserve">z kadrą zarządzającą projektem </w:t>
      </w:r>
      <w:r>
        <w:t xml:space="preserve">oraz koordynatorami szkolnymi poszczególnych placówek edukacyjnych, będącymi realizatorami projektu. </w:t>
      </w:r>
      <w:r>
        <w:t>Biuro projektu jest czynne we wtorki, środy</w:t>
      </w:r>
      <w:r>
        <w:t xml:space="preserve">                        </w:t>
      </w:r>
      <w:r>
        <w:t xml:space="preserve"> i czwartki w godz. </w:t>
      </w:r>
      <w:r>
        <w:t>8.00-14.00.</w:t>
      </w:r>
    </w:p>
    <w:p w14:paraId="5C42CB6B" w14:textId="77777777" w:rsidR="00E644C5" w:rsidRDefault="00E644C5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>
        <w:lastRenderedPageBreak/>
        <w:t xml:space="preserve">Sposób rekrutacji na każdym etapie uwzględnia potrzeby i możliwości percepcyjne kandydatów/kandydatek do projektu i prowadzony jest sposób równościowy z zachowaniem jawności i przejrzystości oraz otwartości. </w:t>
      </w:r>
    </w:p>
    <w:p w14:paraId="7DC016BB" w14:textId="77777777" w:rsidR="00E644C5" w:rsidRDefault="00E644C5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>
        <w:t>W przypadku osób z niepełnosprawnościami możliwe jest uzupełnienie dokumentacji przy pomocy pracownika biura projektu</w:t>
      </w:r>
      <w:r>
        <w:t>.</w:t>
      </w:r>
    </w:p>
    <w:p w14:paraId="60CA8641" w14:textId="5B61DD94" w:rsidR="00E644C5" w:rsidRDefault="00E644C5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>
        <w:t>Działania w ramach projektu, w tym rekrutacja uczestniczek/uczestników,</w:t>
      </w:r>
      <w:r>
        <w:t xml:space="preserve"> </w:t>
      </w:r>
      <w:r>
        <w:t>realizowane są zgodnie z zasadą równości szans i niedyskryminacji. Rekrutacja</w:t>
      </w:r>
      <w:r>
        <w:t xml:space="preserve"> </w:t>
      </w:r>
      <w:r>
        <w:t xml:space="preserve">równościowa prowadzona jest </w:t>
      </w:r>
      <w:r>
        <w:t xml:space="preserve">                                       </w:t>
      </w:r>
      <w:r>
        <w:t>z zachowaniem otwartości, jawności i przejrzystości.</w:t>
      </w:r>
    </w:p>
    <w:p w14:paraId="7DAE2B8B" w14:textId="548D5350" w:rsidR="00E644C5" w:rsidRDefault="00E644C5" w:rsidP="00E644C5">
      <w:pPr>
        <w:pStyle w:val="Akapitzlist"/>
        <w:numPr>
          <w:ilvl w:val="1"/>
          <w:numId w:val="9"/>
        </w:numPr>
        <w:spacing w:after="0"/>
        <w:ind w:left="426"/>
        <w:jc w:val="both"/>
      </w:pPr>
      <w:r>
        <w:t>P</w:t>
      </w:r>
      <w:r>
        <w:t>rzebieg procesu rekrutacji:</w:t>
      </w:r>
    </w:p>
    <w:p w14:paraId="3B5E60EB" w14:textId="5BAD9490" w:rsidR="00E644C5" w:rsidRDefault="00E644C5" w:rsidP="00E644C5">
      <w:pPr>
        <w:pStyle w:val="Akapitzlist"/>
        <w:numPr>
          <w:ilvl w:val="0"/>
          <w:numId w:val="12"/>
        </w:numPr>
        <w:spacing w:after="0"/>
        <w:jc w:val="both"/>
      </w:pPr>
      <w:r>
        <w:t>kandydata/kandydatkę – ucznia/uczennicę zgłasza w jego/jej imieniu</w:t>
      </w:r>
      <w:r>
        <w:t xml:space="preserve"> </w:t>
      </w:r>
      <w:r>
        <w:t>opiekun/opiekunka, (osoba pełnoletnia), która zobowiązana jest do złożenia</w:t>
      </w:r>
      <w:r>
        <w:t xml:space="preserve"> </w:t>
      </w:r>
      <w:r>
        <w:t xml:space="preserve">dokumentacji zgłoszeniowej osobiście </w:t>
      </w:r>
      <w:r>
        <w:t xml:space="preserve"> </w:t>
      </w:r>
      <w:r>
        <w:t>lub za pośrednictwem innych osób,</w:t>
      </w:r>
      <w:r>
        <w:t xml:space="preserve"> </w:t>
      </w:r>
      <w:r>
        <w:t>w siedzibie</w:t>
      </w:r>
      <w:r>
        <w:t xml:space="preserve"> poszczególnych</w:t>
      </w:r>
      <w:r>
        <w:t xml:space="preserve"> realizator</w:t>
      </w:r>
      <w:r>
        <w:t>ów (</w:t>
      </w:r>
      <w:r w:rsidRPr="00E644C5">
        <w:t>szkół podstawowych z terenu gminy Piątnica, dla których organem prowadzącym jest Gmina Piątnica</w:t>
      </w:r>
      <w:r>
        <w:t>). Po zakwalifikowaniu kandydatek/ kandydatów do projektu – dokumentacja przechowywana będzie w Biurze projektu, o którym mowa w p</w:t>
      </w:r>
      <w:r>
        <w:t>aragraf</w:t>
      </w:r>
      <w:r>
        <w:t>ie</w:t>
      </w:r>
      <w:r>
        <w:t xml:space="preserve"> 1 ust. 4.</w:t>
      </w:r>
    </w:p>
    <w:p w14:paraId="14DAAF4C" w14:textId="2D294B8E" w:rsidR="00E644C5" w:rsidRPr="00E644C5" w:rsidRDefault="00E644C5" w:rsidP="00E644C5">
      <w:pPr>
        <w:pStyle w:val="Akapitzlist"/>
        <w:numPr>
          <w:ilvl w:val="0"/>
          <w:numId w:val="12"/>
        </w:numPr>
        <w:jc w:val="both"/>
      </w:pPr>
      <w:r>
        <w:t>kandydat/kandydatka – nauczyciel/nauczycielka zobowiązany/a jest do złożenia</w:t>
      </w:r>
      <w:r>
        <w:t xml:space="preserve"> </w:t>
      </w:r>
      <w:r>
        <w:t>dokumentacji zgłoszeniowej osobiście lub za pośrednictwem innych osób</w:t>
      </w:r>
      <w:r>
        <w:t xml:space="preserve"> </w:t>
      </w:r>
      <w:r>
        <w:t xml:space="preserve">w siedzibie </w:t>
      </w:r>
      <w:r>
        <w:t xml:space="preserve">poszczególnych </w:t>
      </w:r>
      <w:r>
        <w:t>realizator</w:t>
      </w:r>
      <w:r>
        <w:t xml:space="preserve">ów (szkół podstawowych z terenu gminy Piątnica, dla których organem prowadzącym jest Gmina Piątnica). </w:t>
      </w:r>
      <w:r w:rsidRPr="00E644C5">
        <w:t>Po zakwalifikowaniu kandydatek/ kandydatów do projektu – dokumentacja przechowywana będzie w Biurze projektu, o którym mowa w paragrafie 1 ust. 4.</w:t>
      </w:r>
    </w:p>
    <w:p w14:paraId="4BCEB902" w14:textId="6F5CE319" w:rsidR="00E644C5" w:rsidRDefault="00E644C5" w:rsidP="00E644C5">
      <w:pPr>
        <w:pStyle w:val="Akapitzlist"/>
        <w:numPr>
          <w:ilvl w:val="0"/>
          <w:numId w:val="12"/>
        </w:numPr>
        <w:spacing w:after="0"/>
        <w:jc w:val="both"/>
      </w:pPr>
      <w:r>
        <w:t>dokumentację zgłoszeniową w przypadku uczniów/uczennic stanowi:</w:t>
      </w:r>
    </w:p>
    <w:p w14:paraId="549C5A37" w14:textId="34A09FD6" w:rsidR="00E644C5" w:rsidRDefault="00E644C5" w:rsidP="00E644C5">
      <w:pPr>
        <w:pStyle w:val="Akapitzlist"/>
        <w:numPr>
          <w:ilvl w:val="1"/>
          <w:numId w:val="12"/>
        </w:numPr>
        <w:spacing w:after="0"/>
        <w:jc w:val="both"/>
      </w:pPr>
      <w:r>
        <w:t>Formularz rekrutacyjny - załącznik nr 1 do niniejszego regulaminu</w:t>
      </w:r>
    </w:p>
    <w:p w14:paraId="196E0CB1" w14:textId="19AA33BF" w:rsidR="00E644C5" w:rsidRDefault="00E644C5" w:rsidP="00E644C5">
      <w:pPr>
        <w:pStyle w:val="Akapitzlist"/>
        <w:numPr>
          <w:ilvl w:val="1"/>
          <w:numId w:val="12"/>
        </w:numPr>
        <w:spacing w:after="0"/>
        <w:jc w:val="both"/>
      </w:pPr>
      <w:r>
        <w:t>Formularz klauzuli informacyjnej projektu - załącznik nr 2 do niniejszego</w:t>
      </w:r>
      <w:r>
        <w:t xml:space="preserve"> </w:t>
      </w:r>
      <w:r>
        <w:t>regulaminu</w:t>
      </w:r>
    </w:p>
    <w:p w14:paraId="03998F31" w14:textId="590EE739" w:rsidR="00E644C5" w:rsidRPr="00E644C5" w:rsidRDefault="00E644C5" w:rsidP="00E644C5">
      <w:pPr>
        <w:pStyle w:val="Akapitzlist"/>
        <w:numPr>
          <w:ilvl w:val="1"/>
          <w:numId w:val="12"/>
        </w:numPr>
        <w:jc w:val="both"/>
      </w:pPr>
      <w:r w:rsidRPr="00E644C5">
        <w:t xml:space="preserve">Deklaracja uczestnictwa - załącznik nr </w:t>
      </w:r>
      <w:r>
        <w:t xml:space="preserve">3 do niniejszego regulaminu </w:t>
      </w:r>
      <w:r w:rsidRPr="00E644C5">
        <w:t>(do wypełnienia po rekrutacji)</w:t>
      </w:r>
    </w:p>
    <w:p w14:paraId="2B00547A" w14:textId="104695BF" w:rsidR="00E644C5" w:rsidRPr="00E644C5" w:rsidRDefault="00E644C5" w:rsidP="00E644C5">
      <w:pPr>
        <w:pStyle w:val="Akapitzlist"/>
        <w:numPr>
          <w:ilvl w:val="1"/>
          <w:numId w:val="12"/>
        </w:numPr>
        <w:jc w:val="both"/>
      </w:pPr>
      <w:r>
        <w:t xml:space="preserve">Zgoda na wykorzystanie wizerunku - załącznik nr </w:t>
      </w:r>
      <w:r>
        <w:t>4</w:t>
      </w:r>
      <w:r>
        <w:t xml:space="preserve"> do niniejszego regulaminu</w:t>
      </w:r>
      <w:r>
        <w:t xml:space="preserve"> </w:t>
      </w:r>
      <w:r w:rsidRPr="00E644C5">
        <w:t>(do wypełnienia po rekrutacji)</w:t>
      </w:r>
    </w:p>
    <w:p w14:paraId="72C6701A" w14:textId="70F7047F" w:rsidR="00E644C5" w:rsidRPr="00E644C5" w:rsidRDefault="00E644C5" w:rsidP="00E644C5">
      <w:pPr>
        <w:pStyle w:val="Akapitzlist"/>
        <w:numPr>
          <w:ilvl w:val="1"/>
          <w:numId w:val="12"/>
        </w:numPr>
        <w:jc w:val="both"/>
      </w:pPr>
      <w:r>
        <w:t xml:space="preserve">Zgoda rodziców/prawnych opiekunów na udział w projekcie – załącznik nr </w:t>
      </w:r>
      <w:r>
        <w:t>5 do niniejszego regulaminu (</w:t>
      </w:r>
      <w:r w:rsidRPr="00E644C5">
        <w:t>do wypełnienia po rekrutacji)</w:t>
      </w:r>
    </w:p>
    <w:p w14:paraId="35ABD674" w14:textId="3D215528" w:rsidR="00E644C5" w:rsidRDefault="00E644C5" w:rsidP="00E644C5">
      <w:pPr>
        <w:pStyle w:val="Akapitzlist"/>
        <w:numPr>
          <w:ilvl w:val="0"/>
          <w:numId w:val="12"/>
        </w:numPr>
        <w:spacing w:after="0"/>
        <w:jc w:val="both"/>
      </w:pPr>
      <w:r>
        <w:t>dokumentację zgłoszeniową w przypadku nauczycieli/nauczycielek stanowi:</w:t>
      </w:r>
    </w:p>
    <w:p w14:paraId="4BFDD20B" w14:textId="77777777" w:rsidR="00E644C5" w:rsidRDefault="00E644C5" w:rsidP="00E644C5">
      <w:pPr>
        <w:pStyle w:val="Akapitzlist"/>
        <w:numPr>
          <w:ilvl w:val="1"/>
          <w:numId w:val="12"/>
        </w:numPr>
        <w:spacing w:after="0"/>
        <w:jc w:val="both"/>
      </w:pPr>
      <w:r>
        <w:t>Formularz rekrutacyjny - załącznik nr 1N do niniejszego regulaminu</w:t>
      </w:r>
    </w:p>
    <w:p w14:paraId="1183652D" w14:textId="612EC0E5" w:rsidR="00E644C5" w:rsidRDefault="00E644C5" w:rsidP="00E644C5">
      <w:pPr>
        <w:pStyle w:val="Akapitzlist"/>
        <w:numPr>
          <w:ilvl w:val="1"/>
          <w:numId w:val="12"/>
        </w:numPr>
        <w:spacing w:after="0"/>
        <w:jc w:val="both"/>
      </w:pPr>
      <w:r>
        <w:t>Formularz klauzuli informacyjnej projektu - załącznik nr 2</w:t>
      </w:r>
      <w:r>
        <w:t xml:space="preserve">N </w:t>
      </w:r>
      <w:r>
        <w:t>do niniejszego</w:t>
      </w:r>
      <w:r>
        <w:t xml:space="preserve"> r</w:t>
      </w:r>
      <w:r>
        <w:t>egulaminu</w:t>
      </w:r>
    </w:p>
    <w:p w14:paraId="69367E0F" w14:textId="77777777" w:rsidR="00E644C5" w:rsidRDefault="00E644C5" w:rsidP="00E644C5">
      <w:pPr>
        <w:pStyle w:val="Akapitzlist"/>
        <w:numPr>
          <w:ilvl w:val="1"/>
          <w:numId w:val="12"/>
        </w:numPr>
        <w:spacing w:after="0"/>
        <w:jc w:val="both"/>
      </w:pPr>
      <w:r w:rsidRPr="00E644C5">
        <w:t xml:space="preserve">Deklaracja uczestnictwa – załącznik nr </w:t>
      </w:r>
      <w:r>
        <w:t>3</w:t>
      </w:r>
      <w:r w:rsidRPr="00E644C5">
        <w:t>N (do wypełnienia po rekrutacji)</w:t>
      </w:r>
    </w:p>
    <w:p w14:paraId="729CB61A" w14:textId="46397CE9" w:rsidR="00E644C5" w:rsidRPr="00E644C5" w:rsidRDefault="00E644C5" w:rsidP="00E644C5">
      <w:pPr>
        <w:pStyle w:val="Akapitzlist"/>
        <w:numPr>
          <w:ilvl w:val="1"/>
          <w:numId w:val="12"/>
        </w:numPr>
        <w:jc w:val="both"/>
        <w:rPr>
          <w:rFonts w:cstheme="minorHAnsi"/>
        </w:rPr>
      </w:pPr>
      <w:r>
        <w:t xml:space="preserve">Zgoda </w:t>
      </w:r>
      <w:r w:rsidRPr="00E644C5">
        <w:rPr>
          <w:rFonts w:cstheme="minorHAnsi"/>
        </w:rPr>
        <w:t xml:space="preserve">na wykorzystanie wizerunku - załącznik nr </w:t>
      </w:r>
      <w:r w:rsidRPr="00E644C5">
        <w:rPr>
          <w:rFonts w:cstheme="minorHAnsi"/>
        </w:rPr>
        <w:t>4N</w:t>
      </w:r>
      <w:r w:rsidRPr="00E644C5">
        <w:rPr>
          <w:rFonts w:cstheme="minorHAnsi"/>
        </w:rPr>
        <w:t xml:space="preserve"> do niniejszego regulaminu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>(do wypełnienia po rekrutacji)</w:t>
      </w:r>
    </w:p>
    <w:p w14:paraId="6695A003" w14:textId="63F99180" w:rsidR="00E644C5" w:rsidRPr="00E644C5" w:rsidRDefault="00E644C5" w:rsidP="00E644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644C5">
        <w:rPr>
          <w:rFonts w:cstheme="minorHAnsi"/>
        </w:rPr>
        <w:t>członkowie komisji rekrutacyjnej w procedurze rekrutacyjnej potwierdzą dane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 xml:space="preserve">zawarte </w:t>
      </w:r>
      <w:r>
        <w:rPr>
          <w:rFonts w:cstheme="minorHAnsi"/>
        </w:rPr>
        <w:t xml:space="preserve">                           </w:t>
      </w:r>
      <w:r w:rsidRPr="00E644C5">
        <w:rPr>
          <w:rFonts w:cstheme="minorHAnsi"/>
        </w:rPr>
        <w:t>w formularzu rekrutacyjnym,</w:t>
      </w:r>
    </w:p>
    <w:p w14:paraId="3D0BCAB3" w14:textId="67EDFD20" w:rsidR="00E644C5" w:rsidRPr="00E644C5" w:rsidRDefault="00E644C5" w:rsidP="00E644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644C5">
        <w:rPr>
          <w:rFonts w:cstheme="minorHAnsi"/>
        </w:rPr>
        <w:t>p</w:t>
      </w:r>
      <w:r w:rsidRPr="00E644C5">
        <w:rPr>
          <w:rFonts w:cstheme="minorHAnsi"/>
        </w:rPr>
        <w:t>o złożeniu dokumentacji rekrutacyjnej członkowie komisji rekrutacyjnej dokonują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>weryfikacji potencjalnego uczestnika/uczestniczki projektu pod względem spełniania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>kryteriów obligatoryjnych grupy docelowej i zaliczenia lub nie do osób preferowanych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>do objęcia wsparciem,</w:t>
      </w:r>
    </w:p>
    <w:p w14:paraId="22CEE4A2" w14:textId="77777777" w:rsidR="00E644C5" w:rsidRPr="00E644C5" w:rsidRDefault="00E644C5" w:rsidP="00E644C5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E644C5">
        <w:rPr>
          <w:rFonts w:cstheme="minorHAnsi"/>
        </w:rPr>
        <w:t>uczestnicy/uczestniczki przyjmowani/e są do projektu wedle przyznanych</w:t>
      </w:r>
      <w:r w:rsidRPr="00E644C5">
        <w:rPr>
          <w:rFonts w:cstheme="minorHAnsi"/>
        </w:rPr>
        <w:t xml:space="preserve"> </w:t>
      </w:r>
      <w:r w:rsidRPr="00E644C5">
        <w:rPr>
          <w:rFonts w:cstheme="minorHAnsi"/>
        </w:rPr>
        <w:t>punktów</w:t>
      </w:r>
      <w:r w:rsidRPr="00E644C5">
        <w:rPr>
          <w:rFonts w:cstheme="minorHAnsi"/>
        </w:rPr>
        <w:t>:</w:t>
      </w:r>
    </w:p>
    <w:p w14:paraId="648F57F8" w14:textId="77777777" w:rsidR="00AC7D4C" w:rsidRDefault="00AC7D4C" w:rsidP="00E644C5">
      <w:pPr>
        <w:jc w:val="both"/>
        <w:rPr>
          <w:rFonts w:cstheme="minorHAnsi"/>
          <w:kern w:val="0"/>
        </w:rPr>
      </w:pPr>
    </w:p>
    <w:p w14:paraId="1B6B734A" w14:textId="77777777" w:rsidR="00AC7D4C" w:rsidRDefault="00AC7D4C" w:rsidP="00E644C5">
      <w:pPr>
        <w:jc w:val="both"/>
        <w:rPr>
          <w:rFonts w:cstheme="minorHAnsi"/>
          <w:kern w:val="0"/>
        </w:rPr>
      </w:pPr>
    </w:p>
    <w:p w14:paraId="4BB7F31F" w14:textId="6A2EAB38" w:rsidR="00E644C5" w:rsidRPr="00E644C5" w:rsidRDefault="00E644C5" w:rsidP="00E644C5">
      <w:pPr>
        <w:jc w:val="both"/>
        <w:rPr>
          <w:rFonts w:cstheme="minorHAnsi"/>
        </w:rPr>
      </w:pPr>
      <w:r w:rsidRPr="00E644C5">
        <w:rPr>
          <w:rFonts w:cstheme="minorHAnsi"/>
          <w:kern w:val="0"/>
        </w:rPr>
        <w:lastRenderedPageBreak/>
        <w:t>KRYTERIA REKRUTACYJNE NAUCZYCIELI:</w:t>
      </w:r>
    </w:p>
    <w:p w14:paraId="6AF6D9F4" w14:textId="697C920F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Staż pracy w szkole:</w:t>
      </w:r>
    </w:p>
    <w:p w14:paraId="1B1462D9" w14:textId="4182FFD0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d</w:t>
      </w:r>
      <w:r w:rsidRPr="00E644C5">
        <w:rPr>
          <w:rFonts w:cstheme="minorHAnsi"/>
          <w:kern w:val="0"/>
        </w:rPr>
        <w:t>o 2 lat – 5 pkt</w:t>
      </w:r>
    </w:p>
    <w:p w14:paraId="7820E663" w14:textId="673228E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o</w:t>
      </w:r>
      <w:r w:rsidRPr="00E644C5">
        <w:rPr>
          <w:rFonts w:cstheme="minorHAnsi"/>
          <w:kern w:val="0"/>
        </w:rPr>
        <w:t>d 2 lat do 3 lat – 4 pkt</w:t>
      </w:r>
    </w:p>
    <w:p w14:paraId="21334FB7" w14:textId="6F5CEBBB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</w:t>
      </w:r>
      <w:r w:rsidRPr="00E644C5">
        <w:rPr>
          <w:rFonts w:cstheme="minorHAnsi"/>
          <w:kern w:val="0"/>
        </w:rPr>
        <w:t>owyżej 3 lat – 3 pkt.</w:t>
      </w:r>
    </w:p>
    <w:p w14:paraId="4885DAC0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Kryterium społeczno-socjalne:</w:t>
      </w:r>
    </w:p>
    <w:p w14:paraId="5225C53A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Samodzielna opieka nad dzieckiem do lat 7, osobą zależną – 5 pkt.</w:t>
      </w:r>
    </w:p>
    <w:p w14:paraId="0E0C14DF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Powrót po urlopie macierzyńskim: - 5 pkt.</w:t>
      </w:r>
    </w:p>
    <w:p w14:paraId="2290B0C2" w14:textId="04329F99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Kryterium niepełnosprawności – 5 pkt.</w:t>
      </w:r>
    </w:p>
    <w:p w14:paraId="2FED9A18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Motywacja zawodowa:</w:t>
      </w:r>
    </w:p>
    <w:p w14:paraId="493D5C18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Brak dodatkowych kwalifikacji – 10 pkt.</w:t>
      </w:r>
    </w:p>
    <w:p w14:paraId="5202CDBC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Posiadanie 1–2 kierunków studiów podyplomowych – 5 pkt</w:t>
      </w:r>
    </w:p>
    <w:p w14:paraId="74E383C1" w14:textId="25216F86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Posiadanie więcej niż 2 kierunki studiów podyplomowych – 0 pkt.</w:t>
      </w:r>
    </w:p>
    <w:p w14:paraId="7B5771A1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W przypadku remisu punktowego: kolejność zgłoszeń – 1 pkt.</w:t>
      </w:r>
    </w:p>
    <w:p w14:paraId="2C6CDAEB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2F30D45B" w14:textId="57427AC6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Kandydaci będą kwalifikowani na podstawie sumy punktów. Osoby z największą liczbą punktów</w:t>
      </w:r>
      <w:r>
        <w:rPr>
          <w:rFonts w:cstheme="minorHAnsi"/>
          <w:kern w:val="0"/>
        </w:rPr>
        <w:t xml:space="preserve"> </w:t>
      </w:r>
      <w:r w:rsidRPr="00E644C5">
        <w:rPr>
          <w:rFonts w:cstheme="minorHAnsi"/>
          <w:kern w:val="0"/>
        </w:rPr>
        <w:t>trafiają na listę główną, pozostałe –na listę rezerwową.</w:t>
      </w:r>
    </w:p>
    <w:p w14:paraId="1D3738EB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84766C5" w14:textId="19F5179A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KRYTERIA REKRUTACYJNE UCZNIÓW NA ZAJĘCIA ROZWIJAJĄCE ZAINTERESOWANIA I</w:t>
      </w:r>
      <w:r w:rsidRPr="00E644C5">
        <w:rPr>
          <w:rFonts w:cstheme="minorHAnsi"/>
          <w:kern w:val="0"/>
        </w:rPr>
        <w:t xml:space="preserve"> </w:t>
      </w:r>
      <w:r w:rsidRPr="00E644C5">
        <w:rPr>
          <w:rFonts w:cstheme="minorHAnsi"/>
          <w:kern w:val="0"/>
        </w:rPr>
        <w:t>UZDOLNIENIA W RAMACH PROJEKTU:</w:t>
      </w:r>
    </w:p>
    <w:p w14:paraId="4737EB0E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33AD43D1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Średnia ocen z ostatniego półrocza</w:t>
      </w:r>
    </w:p>
    <w:p w14:paraId="190F7A60" w14:textId="41DB356D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</w:t>
      </w:r>
      <w:r w:rsidRPr="00E644C5">
        <w:rPr>
          <w:rFonts w:cstheme="minorHAnsi"/>
          <w:kern w:val="0"/>
        </w:rPr>
        <w:t>owyżej 5,0 - 10 pkt</w:t>
      </w:r>
    </w:p>
    <w:p w14:paraId="01D6795D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4,5–5,0 - 7 pkt</w:t>
      </w:r>
    </w:p>
    <w:p w14:paraId="7F1EC6F4" w14:textId="59ECAF68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4,0–4,49-5 pkt</w:t>
      </w:r>
    </w:p>
    <w:p w14:paraId="77CCD2B8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Udział w konkursach i olimpiadach:</w:t>
      </w:r>
    </w:p>
    <w:p w14:paraId="07BCCA65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Szkolne – 2 pkt.</w:t>
      </w:r>
    </w:p>
    <w:p w14:paraId="70AD2761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Regionalne – 5 pkt.</w:t>
      </w:r>
    </w:p>
    <w:p w14:paraId="19840F2E" w14:textId="33E7AD36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Ogólnopolskie- 10 pkt</w:t>
      </w:r>
    </w:p>
    <w:p w14:paraId="71C5BE46" w14:textId="5AC382F6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Zaangażowanie w zajęcia pozalekcyjne:</w:t>
      </w:r>
    </w:p>
    <w:p w14:paraId="4A217EC3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Koła zainteresowań, wolontariat- 3 pkt</w:t>
      </w:r>
    </w:p>
    <w:p w14:paraId="15DABEA1" w14:textId="77777777" w:rsidR="00E644C5" w:rsidRPr="00E644C5" w:rsidRDefault="00E644C5" w:rsidP="00E644C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Niepełnosprawność - Na podstawie orzeczenia - 5 pkt</w:t>
      </w:r>
    </w:p>
    <w:p w14:paraId="2C6E59EF" w14:textId="77777777" w:rsidR="00E644C5" w:rsidRPr="00E644C5" w:rsidRDefault="00E644C5" w:rsidP="00E644C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W przypadku remisu punktowego: kolejność zgłoszeń – 1 pkt.</w:t>
      </w:r>
    </w:p>
    <w:p w14:paraId="28EE39ED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3E6F418" w14:textId="31436ECC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KRYTERIA REKRYTACYJNE UCZNIÓW NA ZAJĘCIA WYRÓWNAWCZE W RAMACH</w:t>
      </w:r>
      <w:r w:rsidRPr="00E644C5">
        <w:rPr>
          <w:rFonts w:cstheme="minorHAnsi"/>
          <w:kern w:val="0"/>
        </w:rPr>
        <w:t xml:space="preserve"> </w:t>
      </w:r>
      <w:r w:rsidRPr="00E644C5">
        <w:rPr>
          <w:rFonts w:cstheme="minorHAnsi"/>
          <w:kern w:val="0"/>
        </w:rPr>
        <w:t>PROJEKTU:</w:t>
      </w:r>
    </w:p>
    <w:p w14:paraId="2E2F3B6D" w14:textId="77777777" w:rsidR="00E644C5" w:rsidRPr="00E644C5" w:rsidRDefault="00E644C5" w:rsidP="00E64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Średnia ocen z ostatniego półrocza:</w:t>
      </w:r>
    </w:p>
    <w:p w14:paraId="65077DFE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Poniżej 3,5 - 7 pkt</w:t>
      </w:r>
    </w:p>
    <w:p w14:paraId="6B79585B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Od 3,5 do 4 – 5 pkt.</w:t>
      </w:r>
    </w:p>
    <w:p w14:paraId="6C892815" w14:textId="68120ADC" w:rsidR="00E644C5" w:rsidRPr="00E644C5" w:rsidRDefault="00E644C5" w:rsidP="00AC7D4C">
      <w:pPr>
        <w:autoSpaceDE w:val="0"/>
        <w:autoSpaceDN w:val="0"/>
        <w:adjustRightInd w:val="0"/>
        <w:spacing w:after="0" w:line="240" w:lineRule="auto"/>
        <w:ind w:left="709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Brak promocji w poprzednim roku szkolnym- 5 pkt</w:t>
      </w:r>
    </w:p>
    <w:p w14:paraId="05572BFE" w14:textId="77777777" w:rsidR="00E644C5" w:rsidRPr="00E644C5" w:rsidRDefault="00E644C5" w:rsidP="00E64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Specjalne potrzeby edukacyjne- na podstawie orzeczenia lub opinii PPP- 5 pkt</w:t>
      </w:r>
    </w:p>
    <w:p w14:paraId="458D1B0F" w14:textId="77777777" w:rsidR="00E644C5" w:rsidRPr="00E644C5" w:rsidRDefault="00E644C5" w:rsidP="00E64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Niepełnosprawność- Na podstawie orzeczenia - 5 pkt</w:t>
      </w:r>
    </w:p>
    <w:p w14:paraId="0CE80924" w14:textId="15C51A42" w:rsidR="00E644C5" w:rsidRDefault="00E644C5" w:rsidP="00E644C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E644C5">
        <w:rPr>
          <w:rFonts w:cstheme="minorHAnsi"/>
          <w:kern w:val="0"/>
        </w:rPr>
        <w:t>W przypadku remisu punktowego: kolejność zgłoszeń – 1 pkt.</w:t>
      </w:r>
    </w:p>
    <w:p w14:paraId="51754EC8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BD4EEA4" w14:textId="77777777" w:rsidR="00E644C5" w:rsidRDefault="00E644C5" w:rsidP="00E644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po zebraniu wszystkich zgłoszeń zostanie sporządzona lista kandydatów/kandydatek spełniających warunki kwalifikowalności,</w:t>
      </w:r>
    </w:p>
    <w:p w14:paraId="78159707" w14:textId="77777777" w:rsidR="00E644C5" w:rsidRDefault="00E644C5" w:rsidP="00E644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zakwalifikowane do udziału w projekcie zostaną osoby, które otrzymały największą liczbę punktów, a tym samym spełniają największą ilość kryteriów preferencyjnych;</w:t>
      </w:r>
    </w:p>
    <w:p w14:paraId="4347EF63" w14:textId="784FCDD6" w:rsidR="00E644C5" w:rsidRDefault="00E644C5" w:rsidP="00E644C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</w:pPr>
      <w:r>
        <w:t>w przypadku jednakowej liczby punktów decyduje data i godzina wpływu zgłoszenia</w:t>
      </w:r>
      <w:r>
        <w:t>.</w:t>
      </w:r>
    </w:p>
    <w:p w14:paraId="46E7B7D8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6E836700" w14:textId="77777777" w:rsidR="00E644C5" w:rsidRDefault="00E644C5" w:rsidP="00E644C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lastRenderedPageBreak/>
        <w:t xml:space="preserve">Kandydat/kandydatka, który/a spełnił/a kryterium grupy docelowej, ale ze względu na wyczerpanie się limitu miejsc nie został/a przyjęty/a do projektu będzie wpisany/a na listę rezerwową. </w:t>
      </w:r>
    </w:p>
    <w:p w14:paraId="6D3F4A14" w14:textId="77777777" w:rsidR="00E644C5" w:rsidRDefault="00E644C5" w:rsidP="00E644C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Z listy rezerwowej będą przyjmowane do projektu osoby według daty i godziny wpływu.</w:t>
      </w:r>
    </w:p>
    <w:p w14:paraId="2EDD0682" w14:textId="35A8F1BF" w:rsidR="00E644C5" w:rsidRDefault="00E644C5" w:rsidP="00E644C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Za datę rozpoczęcia udziału w projekcie uznaje się dzień, w którym uczestnik/uczestniczka projektu podpisał/a deklarację uczestnictwa stanowiącą załącznik nr </w:t>
      </w:r>
      <w:r>
        <w:t>3</w:t>
      </w:r>
      <w:r>
        <w:t xml:space="preserve"> do niniejszego regulaminu. Za osobę niepełnoletnią deklarację podpisuje opiekun/ka. Deklarację podpisuje się w pierwszym dniu otrzymanego wsparcia.</w:t>
      </w:r>
    </w:p>
    <w:p w14:paraId="788C279C" w14:textId="3D155FC0" w:rsidR="00E644C5" w:rsidRDefault="00E644C5" w:rsidP="00E644C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Dokumentacja zgłoszeniowa nie podlega zwrotowi i będzie przechowywana zgodnie</w:t>
      </w:r>
      <w:r>
        <w:t xml:space="preserve">                                          </w:t>
      </w:r>
      <w:r>
        <w:t xml:space="preserve"> z obowiązującymi przepisami i wytycznymi UE.</w:t>
      </w:r>
    </w:p>
    <w:p w14:paraId="4850578A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4CD29C6D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§</w:t>
      </w:r>
      <w:r>
        <w:rPr>
          <w:b/>
          <w:bCs/>
        </w:rPr>
        <w:t xml:space="preserve"> </w:t>
      </w:r>
      <w:r w:rsidRPr="00E644C5">
        <w:rPr>
          <w:b/>
          <w:bCs/>
        </w:rPr>
        <w:t xml:space="preserve">5 </w:t>
      </w:r>
    </w:p>
    <w:p w14:paraId="659FD8BD" w14:textId="69C53016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Instrumenty wsparcia</w:t>
      </w:r>
    </w:p>
    <w:p w14:paraId="17839062" w14:textId="73893868" w:rsidR="00E644C5" w:rsidRDefault="00E644C5" w:rsidP="00E644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Po zakwalifikowaniu do projektu uczestnicy/uczestniczki – uczniowie/uczennice będą brać udział we wszystkich zajęciach realizowanych w ramach projektu. Udział w zajęciach jest dobrowolny </w:t>
      </w:r>
      <w:r>
        <w:t xml:space="preserve">                       </w:t>
      </w:r>
      <w:r>
        <w:t xml:space="preserve">a ich godziny będą adekwatne do potrzeb i możliwości uczestników/uczestniczek projektu. </w:t>
      </w:r>
    </w:p>
    <w:p w14:paraId="2A630943" w14:textId="77777777" w:rsidR="00E644C5" w:rsidRDefault="00E644C5" w:rsidP="00E644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Katalog możliwych do zrealizowania zajęć</w:t>
      </w:r>
      <w:r>
        <w:t xml:space="preserve"> wskazane zostały na formularzu zgłoszeniowym stanowiącym załącznik nr 1 do niniejszego regulaminu.</w:t>
      </w:r>
      <w:r>
        <w:t xml:space="preserve"> </w:t>
      </w:r>
    </w:p>
    <w:p w14:paraId="70930A32" w14:textId="713C9F86" w:rsidR="00E644C5" w:rsidRDefault="00E644C5" w:rsidP="00E644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Po zakwalifikowaniu do projektu uczestnicy/uczestniczki – nauczyciele/nauczycielki będą brać udział w szkoleniach realizowanych w ramach projektu. Udział w szkoleniach jest dobrowolny, </w:t>
      </w:r>
      <w:r>
        <w:t xml:space="preserve">                   </w:t>
      </w:r>
      <w:r>
        <w:t xml:space="preserve">a ich terminy będą adekwatne do potrzeb i możliwości uczestników/uczestniczek projektu. </w:t>
      </w:r>
    </w:p>
    <w:p w14:paraId="60DF14B6" w14:textId="77777777" w:rsidR="00E644C5" w:rsidRDefault="00E644C5" w:rsidP="00E644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 w:rsidRPr="00E644C5">
        <w:t xml:space="preserve">Zakończenie udziału w projekcie następuje po zakończeniu uczestnictwa w formach wsparcia przewidzianych w projekcie. Za datę zakończenia udziału w projekcie uznaje się dzień udzielenia ostatniej formy wsparcia. </w:t>
      </w:r>
    </w:p>
    <w:p w14:paraId="1E7014CB" w14:textId="4CD359C1" w:rsidR="00E644C5" w:rsidRDefault="00E644C5" w:rsidP="00E644C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</w:pPr>
      <w:r w:rsidRPr="00E644C5">
        <w:t>Udział uczestników we wszystkich formach wsparcia jest bezpłatny</w:t>
      </w:r>
      <w:r>
        <w:t xml:space="preserve"> i dofinansowany jest                                  z Europejskiego Funduszu Społecznego PLUS.</w:t>
      </w:r>
    </w:p>
    <w:p w14:paraId="74C88D51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226083E7" w14:textId="6BB0FBCC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§ 6</w:t>
      </w:r>
    </w:p>
    <w:p w14:paraId="677C0F0B" w14:textId="7FB8BADD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Prawa i obowiązki uczestnika/uczestniczki</w:t>
      </w:r>
    </w:p>
    <w:p w14:paraId="18589BF3" w14:textId="77777777" w:rsidR="00E644C5" w:rsidRDefault="00E644C5" w:rsidP="00E644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Opiekun/ka</w:t>
      </w:r>
      <w:r>
        <w:t xml:space="preserve"> </w:t>
      </w:r>
      <w:r>
        <w:t xml:space="preserve">niepełnoletniego uczestnika/niepełnoletniej uczestniczki projektu zobowiązuje się do: </w:t>
      </w:r>
    </w:p>
    <w:p w14:paraId="2C4D7AD1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udostępnienia danych osobowych niezbędnych do wypełnienia obowiązków sprawozdawczych, </w:t>
      </w:r>
    </w:p>
    <w:p w14:paraId="264D1B6F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wyrażenia zgody na wykorzystanie wizerunku swojego podopiecznego/ej do promocji projektu, </w:t>
      </w:r>
    </w:p>
    <w:p w14:paraId="6A1A6841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korzystania z form wsparcia w ramach projektu,</w:t>
      </w:r>
    </w:p>
    <w:p w14:paraId="73CCFA5A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niezwłocznego informowania o wszelkich zmianach okoliczności mogących mieć</w:t>
      </w:r>
      <w:r>
        <w:t xml:space="preserve"> </w:t>
      </w:r>
      <w:r>
        <w:t>wpływ na realizację wsparcia np. zmiana miejsca zamieszkania, długotrwała</w:t>
      </w:r>
      <w:r>
        <w:t xml:space="preserve"> </w:t>
      </w:r>
      <w:r>
        <w:t>choroba, itp.</w:t>
      </w:r>
    </w:p>
    <w:p w14:paraId="66124E82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udziału w badaniach ewaluacyjnych i monitorujących prowadzonych jak</w:t>
      </w:r>
      <w:r>
        <w:t xml:space="preserve"> </w:t>
      </w:r>
      <w:r>
        <w:t>i zleconych przez Instytucję Zarządzającą,</w:t>
      </w:r>
    </w:p>
    <w:p w14:paraId="31396C9E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poddania się czynnościom kontrolnym przez uprawnione podmioty w zakresie</w:t>
      </w:r>
      <w:r>
        <w:t xml:space="preserve"> </w:t>
      </w:r>
      <w:r>
        <w:t>i miejscu obejmujących korzystanie z wybranych form wsparcia,</w:t>
      </w:r>
    </w:p>
    <w:p w14:paraId="3DC2C3D4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przestrzegania zasad niniejszego regulaminu,</w:t>
      </w:r>
    </w:p>
    <w:p w14:paraId="128E62B0" w14:textId="2030CFBD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wypełniania innych zaleceń realizatora w zakresie realizowanych przez niego</w:t>
      </w:r>
      <w:r>
        <w:t xml:space="preserve"> </w:t>
      </w:r>
      <w:r>
        <w:t>zadań projektowych.</w:t>
      </w:r>
    </w:p>
    <w:p w14:paraId="7B6CA4A5" w14:textId="7F1400F5" w:rsidR="00E644C5" w:rsidRDefault="00E644C5" w:rsidP="00E644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>Uczestnik/uczestniczka projektu zobowiązuje się do:</w:t>
      </w:r>
    </w:p>
    <w:p w14:paraId="5AFB309E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udostępnienia danych osobowych niezbędnych do wypełnienia obowiązków</w:t>
      </w:r>
      <w:r>
        <w:t xml:space="preserve"> </w:t>
      </w:r>
      <w:r>
        <w:t>sprawozdawczych,</w:t>
      </w:r>
    </w:p>
    <w:p w14:paraId="67FFA85D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wyrażenia zgody na wykorzystania swojego wizerunku do promocji projektu,</w:t>
      </w:r>
    </w:p>
    <w:p w14:paraId="56D783F4" w14:textId="55EAD478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korzystania z form wsparcia w ramach projektu,</w:t>
      </w:r>
    </w:p>
    <w:p w14:paraId="24EE144A" w14:textId="3BBC3B6E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niezwłocznego informowania o wszelkich zmianach okoliczności mogących mieć</w:t>
      </w:r>
    </w:p>
    <w:p w14:paraId="181EA1E6" w14:textId="27598E22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lastRenderedPageBreak/>
        <w:t>wpływ na realizację wsparcia np. zmiana miejsca zamieszkania, długotrwała</w:t>
      </w:r>
      <w:r>
        <w:t xml:space="preserve"> </w:t>
      </w:r>
      <w:r>
        <w:t xml:space="preserve">choroba, </w:t>
      </w:r>
      <w:r>
        <w:t>itp.</w:t>
      </w:r>
    </w:p>
    <w:p w14:paraId="0FE9F67F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udziału w badaniach ewaluacyjnych i monitorujących prowadzonych ja</w:t>
      </w:r>
      <w:r>
        <w:t xml:space="preserve">k </w:t>
      </w:r>
      <w:r>
        <w:t>i zleconych przez Instytucję Zarządzającą,</w:t>
      </w:r>
    </w:p>
    <w:p w14:paraId="7FA00505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poddania się czynnościom kontrolnym przez uprawnione podmioty w zakresie</w:t>
      </w:r>
      <w:r>
        <w:t xml:space="preserve"> </w:t>
      </w:r>
      <w:r>
        <w:t>i miejscu obejmujących korzystanie z wybranych form wsparcia,</w:t>
      </w:r>
    </w:p>
    <w:p w14:paraId="22E8F5BF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przestrzegania zasad niniejszego regulaminu,</w:t>
      </w:r>
    </w:p>
    <w:p w14:paraId="43359DB2" w14:textId="363B111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>wypełniania innych zaleceń realizatora w zakresie realizowanych przez niego</w:t>
      </w:r>
      <w:r>
        <w:t xml:space="preserve"> </w:t>
      </w:r>
      <w:r>
        <w:t>zadań projektowych.</w:t>
      </w:r>
    </w:p>
    <w:p w14:paraId="412C0D92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1FA6688A" w14:textId="15ADA6D5" w:rsidR="00E644C5" w:rsidRDefault="00E644C5" w:rsidP="00E644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</w:pPr>
      <w:r>
        <w:t xml:space="preserve">Uczestnik/uczestniczka projektu ma prawo do: </w:t>
      </w:r>
    </w:p>
    <w:p w14:paraId="0FF188EC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udziału w zaplanowanych formach wsparcia, </w:t>
      </w:r>
    </w:p>
    <w:p w14:paraId="43346402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zgłaszania uwag i wniosków co do realizowanych form wsparcia, </w:t>
      </w:r>
    </w:p>
    <w:p w14:paraId="70FC98EA" w14:textId="77777777" w:rsidR="00E644C5" w:rsidRDefault="00E644C5" w:rsidP="00E644C5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otrzymania certyfikatów zaświadczeń świadectw potwierdzających uczestnictwo we wskazanych formach wsparcia. </w:t>
      </w:r>
    </w:p>
    <w:p w14:paraId="6610979B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402CD565" w14:textId="1F4646A3" w:rsid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§ 7</w:t>
      </w:r>
    </w:p>
    <w:p w14:paraId="21012F13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 xml:space="preserve">Zasady rezygnacji lub wykluczenia z uczestnictwa w projekcie </w:t>
      </w:r>
    </w:p>
    <w:p w14:paraId="1C9F7615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</w:pPr>
    </w:p>
    <w:p w14:paraId="40F33DD4" w14:textId="77777777" w:rsidR="00E644C5" w:rsidRPr="00E644C5" w:rsidRDefault="00E644C5" w:rsidP="00E644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</w:rPr>
      </w:pPr>
      <w:r>
        <w:t xml:space="preserve">Rezygnacja z uczestnictwa w projekcie jest możliwa tylko w przypadku wystąpienia ważnych okoliczności, które uniemożliwiają dalszy udział w projekcie. </w:t>
      </w:r>
    </w:p>
    <w:p w14:paraId="79566C1F" w14:textId="77777777" w:rsidR="00E644C5" w:rsidRPr="00E644C5" w:rsidRDefault="00E644C5" w:rsidP="00E644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</w:rPr>
      </w:pPr>
      <w:r>
        <w:t xml:space="preserve">Rezygnacja z udziału w projekcie musi mieć formę pisemnego oświadczenia i zawierać powód rezygnacji. Oświadczenie należy dostarczyć w ciągu trzech dni od zaistnienia okoliczności do biura projektu. </w:t>
      </w:r>
    </w:p>
    <w:p w14:paraId="330FE143" w14:textId="77777777" w:rsidR="00E644C5" w:rsidRPr="00E644C5" w:rsidRDefault="00E644C5" w:rsidP="00E644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</w:rPr>
      </w:pPr>
      <w:r>
        <w:t xml:space="preserve">Uczestnik/uczestniczka projektu zostaje wykluczony z uczestnictwa w projekcie (skreślony/a z listy uczestników) w przypadku: </w:t>
      </w:r>
    </w:p>
    <w:p w14:paraId="7D5608C0" w14:textId="77777777" w:rsidR="00E644C5" w:rsidRDefault="00E644C5" w:rsidP="00E644C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naruszenia postanowień niniejszego regulaminu, </w:t>
      </w:r>
    </w:p>
    <w:p w14:paraId="47AD836E" w14:textId="77777777" w:rsidR="00E644C5" w:rsidRDefault="00E644C5" w:rsidP="00E644C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naruszenia regulaminów innych podmiotów realizujących formy wsparcia, </w:t>
      </w:r>
    </w:p>
    <w:p w14:paraId="04367CE6" w14:textId="137697E2" w:rsidR="00E644C5" w:rsidRDefault="00E644C5" w:rsidP="00E644C5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851"/>
        <w:jc w:val="both"/>
      </w:pPr>
      <w:r>
        <w:t xml:space="preserve">nieprzestrzegania zasad uczestnictwa zawartych w niniejszym regulaminie, Każdy przypadek wymieniony w ustępie 3 rozpatrywany będzie indywidualnie. </w:t>
      </w:r>
    </w:p>
    <w:p w14:paraId="6271DB1A" w14:textId="54C1E678" w:rsidR="00E644C5" w:rsidRPr="00E644C5" w:rsidRDefault="00E644C5" w:rsidP="00E644C5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bCs/>
        </w:rPr>
      </w:pPr>
      <w:r>
        <w:t>Decyzję o wykluczeniu uczestnika/uczestniczki z projektu (skreśleniu z listy uczestników/</w:t>
      </w:r>
      <w:r>
        <w:t xml:space="preserve"> </w:t>
      </w:r>
      <w:r>
        <w:t xml:space="preserve">uczestniczek) podejmuje Koordynator projektu. </w:t>
      </w:r>
    </w:p>
    <w:p w14:paraId="79A16076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76206BBB" w14:textId="54D1DFBD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§ 8</w:t>
      </w:r>
    </w:p>
    <w:p w14:paraId="5995217B" w14:textId="12814AC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E644C5">
        <w:rPr>
          <w:b/>
          <w:bCs/>
        </w:rPr>
        <w:t>Postanowienia końcowe</w:t>
      </w:r>
    </w:p>
    <w:p w14:paraId="2B8A75DC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18878FF9" w14:textId="77777777" w:rsidR="00E644C5" w:rsidRPr="00E644C5" w:rsidRDefault="00E644C5" w:rsidP="00E644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t>Regulamin wchodzi w życie z dniem 0</w:t>
      </w:r>
      <w:r>
        <w:t>7</w:t>
      </w:r>
      <w:r>
        <w:t>.</w:t>
      </w:r>
      <w:r>
        <w:t>01</w:t>
      </w:r>
      <w:r>
        <w:t>.202</w:t>
      </w:r>
      <w:r>
        <w:t>6</w:t>
      </w:r>
      <w:r>
        <w:t xml:space="preserve"> roku i obowiązuje przez czas trwania projektu.</w:t>
      </w:r>
    </w:p>
    <w:p w14:paraId="539CFBAF" w14:textId="77777777" w:rsidR="00E644C5" w:rsidRPr="00E644C5" w:rsidRDefault="00E644C5" w:rsidP="00E644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t>Regulamin dostępny jest w siedzib</w:t>
      </w:r>
      <w:r>
        <w:t>ach Realizatorów projektu, tj.</w:t>
      </w:r>
      <w:r>
        <w:t xml:space="preserve"> Szk</w:t>
      </w:r>
      <w:r>
        <w:t xml:space="preserve">oły </w:t>
      </w:r>
      <w:r>
        <w:t>Podstawowej</w:t>
      </w:r>
      <w:r>
        <w:t xml:space="preserve"> w: Piątnicy, Drozdowie, Rakowo-Boginie, Jeziorku, Dobrzyjałowie, Olszynach i Kisielnicy oraz                       </w:t>
      </w:r>
      <w:r>
        <w:t xml:space="preserve">w biurze projektu </w:t>
      </w:r>
      <w:r>
        <w:t xml:space="preserve">w siedzibie Urzędu Gminy Piątnica, ul. </w:t>
      </w:r>
      <w:proofErr w:type="spellStart"/>
      <w:r>
        <w:t>Stawiskowska</w:t>
      </w:r>
      <w:proofErr w:type="spellEnd"/>
      <w:r>
        <w:t xml:space="preserve"> 53, 18-421 Piątnica Poduchowna.  </w:t>
      </w:r>
    </w:p>
    <w:p w14:paraId="73F41C8A" w14:textId="77777777" w:rsidR="00E644C5" w:rsidRPr="00E644C5" w:rsidRDefault="00E644C5" w:rsidP="00E644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t xml:space="preserve">Realizatorzy projektu zastrzegają sobie prawo wniesienia zmian do regulaminu lub prowadzenia dodatkowych postanowień. </w:t>
      </w:r>
    </w:p>
    <w:p w14:paraId="71D7ADBF" w14:textId="59120E96" w:rsidR="00E644C5" w:rsidRPr="00E644C5" w:rsidRDefault="00E644C5" w:rsidP="00E644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t xml:space="preserve">W kwestiach nie unormowanych w niniejszym regulaminie ostateczną decyzję podejmuje </w:t>
      </w:r>
      <w:r>
        <w:t xml:space="preserve">                    w imieniu Wnioskodawcy – </w:t>
      </w:r>
      <w:r>
        <w:t xml:space="preserve">Koordynator projektu, od jego decyzji nie przysługuje odwołanie. </w:t>
      </w:r>
    </w:p>
    <w:p w14:paraId="40D270B4" w14:textId="59ADA451" w:rsidR="00E644C5" w:rsidRPr="00E644C5" w:rsidRDefault="00E644C5" w:rsidP="00E644C5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t>Ostateczna interpretacja niniejszego regulaminu należy do Koordynatora projektu.</w:t>
      </w:r>
    </w:p>
    <w:p w14:paraId="69EFFBCD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F2DDEAC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7E3178EB" w14:textId="77777777" w:rsidR="00AC7D4C" w:rsidRDefault="00AC7D4C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4759BF7A" w14:textId="77777777" w:rsidR="00AC7D4C" w:rsidRDefault="00AC7D4C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5ADA3F3B" w14:textId="77777777" w:rsidR="00AC7D4C" w:rsidRDefault="00AC7D4C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24D4884C" w14:textId="77777777" w:rsidR="00AC7D4C" w:rsidRDefault="00AC7D4C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44A42C64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E644C5">
        <w:rPr>
          <w:b/>
          <w:bCs/>
        </w:rPr>
        <w:t xml:space="preserve">Załączniki do niniejszego regulaminu: </w:t>
      </w:r>
    </w:p>
    <w:p w14:paraId="03A429CE" w14:textId="28D4FC9F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397365BD" w14:textId="41CDBF29" w:rsidR="00E644C5" w:rsidRPr="00AC7D4C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C7D4C">
        <w:rPr>
          <w:b/>
          <w:bCs/>
        </w:rPr>
        <w:t>Uczniowie:</w:t>
      </w:r>
    </w:p>
    <w:p w14:paraId="4F5D4908" w14:textId="37B82E84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Formularz rekrutacyjny - załącznik nr 1 do niniejszego regulaminu</w:t>
      </w:r>
    </w:p>
    <w:p w14:paraId="7E8DC0CF" w14:textId="784FCA91" w:rsidR="00AC7D4C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Formularz klauzuli informacyjnej projektu - załącznik nr 2 do niniejszego regulaminu</w:t>
      </w:r>
    </w:p>
    <w:p w14:paraId="2B06DFDF" w14:textId="65E0C30B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Deklaracja uczestnictwa - załącznik nr 3 do niniejszego regulaminu (do wypełnienia po rekrutacji)</w:t>
      </w:r>
    </w:p>
    <w:p w14:paraId="41C7345F" w14:textId="2C2DAB7D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Zgoda na wykorzystanie wizerunku - załącznik nr 4 do niniejszego regulaminu (do wypełnienia po rekrutacji)</w:t>
      </w:r>
    </w:p>
    <w:p w14:paraId="1230E97F" w14:textId="4ADA90FB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Zgoda rodziców/prawnych opiekunów na udział w projekcie – załącznik nr 5 do niniejszego regulaminu (do wypełnienia po rekrutacji)</w:t>
      </w:r>
    </w:p>
    <w:p w14:paraId="1D3ACA2B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797A5D76" w14:textId="1D13B55C" w:rsidR="00E644C5" w:rsidRPr="00AC7D4C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AC7D4C">
        <w:rPr>
          <w:b/>
          <w:bCs/>
        </w:rPr>
        <w:t>Nauczyciele:</w:t>
      </w:r>
    </w:p>
    <w:p w14:paraId="66607E23" w14:textId="62E6E411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Formularz rekrutacyjny - załącznik nr 1N do niniejszego regulaminu</w:t>
      </w:r>
    </w:p>
    <w:p w14:paraId="1ED3F1BD" w14:textId="681946F2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Formularz klauzuli informacyjnej projektu - załącznik nr 2N do niniejszego regulaminu</w:t>
      </w:r>
    </w:p>
    <w:p w14:paraId="43ED9E27" w14:textId="297733FE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Deklaracja uczestnictwa – załącznik nr 3N (do wypełnienia po rekrutacji)</w:t>
      </w:r>
    </w:p>
    <w:p w14:paraId="3F15BA2C" w14:textId="5552EE6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  <w:r>
        <w:t>Zgoda na wykorzystanie wizerunku - załącznik nr 4N do niniejszego regulaminu (do wypełnienia po rekrutacji)</w:t>
      </w:r>
    </w:p>
    <w:p w14:paraId="29ABE69F" w14:textId="77777777" w:rsid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</w:pPr>
    </w:p>
    <w:p w14:paraId="23D355A7" w14:textId="77777777" w:rsidR="00E644C5" w:rsidRPr="00E644C5" w:rsidRDefault="00E644C5" w:rsidP="00E644C5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sectPr w:rsidR="00E644C5" w:rsidRPr="00E644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48A4" w14:textId="77777777" w:rsidR="0023490F" w:rsidRDefault="0023490F" w:rsidP="0003591A">
      <w:pPr>
        <w:spacing w:after="0" w:line="240" w:lineRule="auto"/>
      </w:pPr>
      <w:r>
        <w:separator/>
      </w:r>
    </w:p>
  </w:endnote>
  <w:endnote w:type="continuationSeparator" w:id="0">
    <w:p w14:paraId="4D3AAEED" w14:textId="77777777" w:rsidR="0023490F" w:rsidRDefault="0023490F" w:rsidP="0003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F152" w14:textId="77777777" w:rsidR="0003591A" w:rsidRPr="0003591A" w:rsidRDefault="0003591A" w:rsidP="0003591A">
    <w:pPr>
      <w:pStyle w:val="Stopka"/>
      <w:jc w:val="center"/>
      <w:rPr>
        <w:sz w:val="18"/>
        <w:szCs w:val="18"/>
      </w:rPr>
    </w:pPr>
    <w:r w:rsidRPr="0003591A">
      <w:rPr>
        <w:sz w:val="18"/>
        <w:szCs w:val="18"/>
      </w:rPr>
      <w:t>Dotyczy projektu: FEPD.08.02-IZ.00-0002/25</w:t>
    </w:r>
  </w:p>
  <w:p w14:paraId="65FCAA83" w14:textId="265D5D5B" w:rsidR="0003591A" w:rsidRPr="0003591A" w:rsidRDefault="0003591A" w:rsidP="0003591A">
    <w:pPr>
      <w:pStyle w:val="Stopka"/>
      <w:jc w:val="center"/>
      <w:rPr>
        <w:sz w:val="18"/>
        <w:szCs w:val="18"/>
      </w:rPr>
    </w:pPr>
    <w:r w:rsidRPr="0003591A">
      <w:rPr>
        <w:sz w:val="18"/>
        <w:szCs w:val="18"/>
      </w:rPr>
      <w:t>„Rozwój kompetencji kluczowych i umiejętności uniwersalnych niezbędnych na rynku pracy uczniów szkół podstawowych</w:t>
    </w:r>
    <w:r>
      <w:rPr>
        <w:sz w:val="18"/>
        <w:szCs w:val="18"/>
      </w:rPr>
      <w:t xml:space="preserve">                      </w:t>
    </w:r>
    <w:r w:rsidRPr="0003591A">
      <w:rPr>
        <w:sz w:val="18"/>
        <w:szCs w:val="18"/>
      </w:rPr>
      <w:t xml:space="preserve"> w gminie Piątnica” w ramach Priorytetu VIII Fundusze na rzecz edukacji i włączenia społecznego, Działanie 8.2 Zintegrowany terytorialnie rozwój edukacji i kształcenia, programu Fundusze Europejskie dla Podlaskiego 2021- 2027 Europejski Fundusz Społeczny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E872D" w14:textId="77777777" w:rsidR="0023490F" w:rsidRDefault="0023490F" w:rsidP="0003591A">
      <w:pPr>
        <w:spacing w:after="0" w:line="240" w:lineRule="auto"/>
      </w:pPr>
      <w:r>
        <w:separator/>
      </w:r>
    </w:p>
  </w:footnote>
  <w:footnote w:type="continuationSeparator" w:id="0">
    <w:p w14:paraId="1183BA93" w14:textId="77777777" w:rsidR="0023490F" w:rsidRDefault="0023490F" w:rsidP="0003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C35"/>
    <w:multiLevelType w:val="hybridMultilevel"/>
    <w:tmpl w:val="0CC6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86845"/>
    <w:multiLevelType w:val="hybridMultilevel"/>
    <w:tmpl w:val="ECC04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2AA2"/>
    <w:multiLevelType w:val="hybridMultilevel"/>
    <w:tmpl w:val="5A7A8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2BFB"/>
    <w:multiLevelType w:val="hybridMultilevel"/>
    <w:tmpl w:val="02362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C60B6"/>
    <w:multiLevelType w:val="hybridMultilevel"/>
    <w:tmpl w:val="088E9D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5038"/>
    <w:multiLevelType w:val="hybridMultilevel"/>
    <w:tmpl w:val="0C0A6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8E7D0">
      <w:start w:val="1"/>
      <w:numFmt w:val="lowerLetter"/>
      <w:lvlText w:val="%2)"/>
      <w:lvlJc w:val="left"/>
      <w:pPr>
        <w:ind w:left="1485" w:hanging="405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51856"/>
    <w:multiLevelType w:val="hybridMultilevel"/>
    <w:tmpl w:val="F5681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A7B74"/>
    <w:multiLevelType w:val="hybridMultilevel"/>
    <w:tmpl w:val="CDC24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F5AEB"/>
    <w:multiLevelType w:val="hybridMultilevel"/>
    <w:tmpl w:val="534E5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657AE"/>
    <w:multiLevelType w:val="hybridMultilevel"/>
    <w:tmpl w:val="0DCCA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848EA"/>
    <w:multiLevelType w:val="hybridMultilevel"/>
    <w:tmpl w:val="DA6AC1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E6636E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809BA"/>
    <w:multiLevelType w:val="hybridMultilevel"/>
    <w:tmpl w:val="90826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43849"/>
    <w:multiLevelType w:val="hybridMultilevel"/>
    <w:tmpl w:val="27BA4C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1005A"/>
    <w:multiLevelType w:val="hybridMultilevel"/>
    <w:tmpl w:val="DB922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F660D"/>
    <w:multiLevelType w:val="hybridMultilevel"/>
    <w:tmpl w:val="BFEC4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43A"/>
    <w:multiLevelType w:val="hybridMultilevel"/>
    <w:tmpl w:val="90188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921C8"/>
    <w:multiLevelType w:val="hybridMultilevel"/>
    <w:tmpl w:val="D2B2B4B8"/>
    <w:lvl w:ilvl="0" w:tplc="E05CD1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6F2367F3"/>
    <w:multiLevelType w:val="hybridMultilevel"/>
    <w:tmpl w:val="2CA4FD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B0F3A"/>
    <w:multiLevelType w:val="hybridMultilevel"/>
    <w:tmpl w:val="D36A0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F576C"/>
    <w:multiLevelType w:val="hybridMultilevel"/>
    <w:tmpl w:val="46208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608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741"/>
    <w:multiLevelType w:val="hybridMultilevel"/>
    <w:tmpl w:val="D8942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00E55"/>
    <w:multiLevelType w:val="hybridMultilevel"/>
    <w:tmpl w:val="961AF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946F5"/>
    <w:multiLevelType w:val="hybridMultilevel"/>
    <w:tmpl w:val="DFC63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93474">
    <w:abstractNumId w:val="9"/>
  </w:num>
  <w:num w:numId="2" w16cid:durableId="151264046">
    <w:abstractNumId w:val="18"/>
  </w:num>
  <w:num w:numId="3" w16cid:durableId="371736355">
    <w:abstractNumId w:val="17"/>
  </w:num>
  <w:num w:numId="4" w16cid:durableId="1617328743">
    <w:abstractNumId w:val="1"/>
  </w:num>
  <w:num w:numId="5" w16cid:durableId="81873730">
    <w:abstractNumId w:val="13"/>
  </w:num>
  <w:num w:numId="6" w16cid:durableId="301885009">
    <w:abstractNumId w:val="16"/>
  </w:num>
  <w:num w:numId="7" w16cid:durableId="2114200047">
    <w:abstractNumId w:val="6"/>
  </w:num>
  <w:num w:numId="8" w16cid:durableId="1155412479">
    <w:abstractNumId w:val="11"/>
  </w:num>
  <w:num w:numId="9" w16cid:durableId="690693063">
    <w:abstractNumId w:val="10"/>
  </w:num>
  <w:num w:numId="10" w16cid:durableId="516120717">
    <w:abstractNumId w:val="14"/>
  </w:num>
  <w:num w:numId="11" w16cid:durableId="1980307201">
    <w:abstractNumId w:val="2"/>
  </w:num>
  <w:num w:numId="12" w16cid:durableId="1991473926">
    <w:abstractNumId w:val="15"/>
  </w:num>
  <w:num w:numId="13" w16cid:durableId="2050105989">
    <w:abstractNumId w:val="0"/>
  </w:num>
  <w:num w:numId="14" w16cid:durableId="1835875032">
    <w:abstractNumId w:val="8"/>
  </w:num>
  <w:num w:numId="15" w16cid:durableId="108164012">
    <w:abstractNumId w:val="12"/>
  </w:num>
  <w:num w:numId="16" w16cid:durableId="660161194">
    <w:abstractNumId w:val="4"/>
  </w:num>
  <w:num w:numId="17" w16cid:durableId="1174683474">
    <w:abstractNumId w:val="7"/>
  </w:num>
  <w:num w:numId="18" w16cid:durableId="1188449694">
    <w:abstractNumId w:val="20"/>
  </w:num>
  <w:num w:numId="19" w16cid:durableId="53432454">
    <w:abstractNumId w:val="5"/>
  </w:num>
  <w:num w:numId="20" w16cid:durableId="1224370075">
    <w:abstractNumId w:val="22"/>
  </w:num>
  <w:num w:numId="21" w16cid:durableId="1653563099">
    <w:abstractNumId w:val="19"/>
  </w:num>
  <w:num w:numId="22" w16cid:durableId="1865825711">
    <w:abstractNumId w:val="3"/>
  </w:num>
  <w:num w:numId="23" w16cid:durableId="19996494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1A"/>
    <w:rsid w:val="0003591A"/>
    <w:rsid w:val="00164743"/>
    <w:rsid w:val="0023490F"/>
    <w:rsid w:val="005444DC"/>
    <w:rsid w:val="007F317D"/>
    <w:rsid w:val="00977ECC"/>
    <w:rsid w:val="00AC7D4C"/>
    <w:rsid w:val="00D31BED"/>
    <w:rsid w:val="00E644C5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CB95"/>
  <w15:chartTrackingRefBased/>
  <w15:docId w15:val="{4F89F17A-8E43-4C64-9A05-783BD52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9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9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9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9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9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9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9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9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9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9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9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91A"/>
  </w:style>
  <w:style w:type="paragraph" w:styleId="Stopka">
    <w:name w:val="footer"/>
    <w:basedOn w:val="Normalny"/>
    <w:link w:val="StopkaZnak"/>
    <w:uiPriority w:val="99"/>
    <w:unhideWhenUsed/>
    <w:rsid w:val="0003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2483</Words>
  <Characters>14898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Modzelewski</dc:creator>
  <cp:keywords/>
  <dc:description/>
  <cp:lastModifiedBy>Michał Modzelewski</cp:lastModifiedBy>
  <cp:revision>3</cp:revision>
  <dcterms:created xsi:type="dcterms:W3CDTF">2026-01-07T18:09:00Z</dcterms:created>
  <dcterms:modified xsi:type="dcterms:W3CDTF">2026-01-07T18:33:00Z</dcterms:modified>
</cp:coreProperties>
</file>